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F569F" w14:textId="4F46393F" w:rsidR="00235B25" w:rsidRPr="00DD7CF7" w:rsidRDefault="00235B25" w:rsidP="00235B2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Додаток 5. </w:t>
      </w:r>
      <w:r w:rsidRPr="00DD7CF7">
        <w:rPr>
          <w:b/>
          <w:sz w:val="28"/>
          <w:szCs w:val="28"/>
        </w:rPr>
        <w:t>Сценарій уроку за технологією  розвитку критичного мислення із застосуванням аналізу «слідом за автором»</w:t>
      </w:r>
    </w:p>
    <w:p w14:paraId="0B0FA3E8" w14:textId="77777777" w:rsidR="00235B25" w:rsidRDefault="00235B25" w:rsidP="00235B25">
      <w:pPr>
        <w:spacing w:line="360" w:lineRule="auto"/>
        <w:jc w:val="center"/>
        <w:rPr>
          <w:b/>
          <w:sz w:val="28"/>
          <w:szCs w:val="28"/>
        </w:rPr>
      </w:pPr>
    </w:p>
    <w:p w14:paraId="66AAD9FE" w14:textId="2556B94E" w:rsidR="00235B25" w:rsidRPr="00DD7CF7" w:rsidRDefault="00235B25" w:rsidP="00235B25">
      <w:pPr>
        <w:spacing w:line="360" w:lineRule="auto"/>
        <w:jc w:val="center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Тема.</w:t>
      </w:r>
      <w:r w:rsidRPr="00DD7CF7">
        <w:rPr>
          <w:sz w:val="28"/>
          <w:szCs w:val="28"/>
        </w:rPr>
        <w:t xml:space="preserve"> </w:t>
      </w:r>
      <w:r w:rsidRPr="00DD7CF7">
        <w:rPr>
          <w:b/>
          <w:sz w:val="28"/>
          <w:szCs w:val="28"/>
        </w:rPr>
        <w:t>Богдан Лепкий «Мишка» (7 клас)</w:t>
      </w:r>
    </w:p>
    <w:p w14:paraId="4379C302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 xml:space="preserve">Мета: </w:t>
      </w:r>
      <w:r w:rsidRPr="00DD7CF7">
        <w:rPr>
          <w:sz w:val="28"/>
          <w:szCs w:val="28"/>
        </w:rPr>
        <w:t>розкрити цінності істинні й фальшиві у творі «Мишка», з’ясувати роль трагічної та комічної ситуації в розкритті головної думки твору; розвивати навички вдумливого читання, критичного мислення, зв’язного мовлення, уміння аналізувати та інтерпретувати художній твір, робити висновки з прочитаного; виховувати істинні життєві цінності, милосердя.</w:t>
      </w:r>
      <w:r w:rsidRPr="00DD7CF7">
        <w:rPr>
          <w:b/>
          <w:sz w:val="28"/>
          <w:szCs w:val="28"/>
        </w:rPr>
        <w:t xml:space="preserve">  </w:t>
      </w:r>
    </w:p>
    <w:p w14:paraId="313B067C" w14:textId="77777777" w:rsidR="00235B25" w:rsidRPr="00DD7CF7" w:rsidRDefault="00235B25" w:rsidP="00235B25">
      <w:pPr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 xml:space="preserve">Епіграф до уроку:                 </w:t>
      </w:r>
      <w:r w:rsidRPr="00DD7CF7">
        <w:rPr>
          <w:sz w:val="28"/>
          <w:szCs w:val="28"/>
        </w:rPr>
        <w:t xml:space="preserve">Хіба ж папір </w:t>
      </w:r>
      <w:proofErr w:type="spellStart"/>
      <w:r w:rsidRPr="00DD7CF7">
        <w:rPr>
          <w:sz w:val="28"/>
          <w:szCs w:val="28"/>
        </w:rPr>
        <w:t>важніший</w:t>
      </w:r>
      <w:proofErr w:type="spellEnd"/>
      <w:r w:rsidRPr="00DD7CF7">
        <w:rPr>
          <w:sz w:val="28"/>
          <w:szCs w:val="28"/>
        </w:rPr>
        <w:t xml:space="preserve"> від життя?</w:t>
      </w:r>
    </w:p>
    <w:p w14:paraId="407485F5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 w:rsidRPr="00DD7CF7">
        <w:rPr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 w:rsidRPr="00DD7CF7">
        <w:rPr>
          <w:i/>
          <w:sz w:val="28"/>
          <w:szCs w:val="28"/>
        </w:rPr>
        <w:t>Б.Лепкий</w:t>
      </w:r>
      <w:proofErr w:type="spellEnd"/>
      <w:r w:rsidRPr="00DD7CF7">
        <w:rPr>
          <w:i/>
          <w:sz w:val="28"/>
          <w:szCs w:val="28"/>
        </w:rPr>
        <w:t xml:space="preserve"> </w:t>
      </w:r>
    </w:p>
    <w:p w14:paraId="5143E9B6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 xml:space="preserve">Обладнання: </w:t>
      </w:r>
      <w:r w:rsidRPr="00DD7CF7">
        <w:rPr>
          <w:sz w:val="28"/>
          <w:szCs w:val="28"/>
        </w:rPr>
        <w:t xml:space="preserve">тексти твору </w:t>
      </w:r>
      <w:proofErr w:type="spellStart"/>
      <w:r w:rsidRPr="00DD7CF7">
        <w:rPr>
          <w:sz w:val="28"/>
          <w:szCs w:val="28"/>
        </w:rPr>
        <w:t>Б.Лепкого</w:t>
      </w:r>
      <w:proofErr w:type="spellEnd"/>
      <w:r w:rsidRPr="00DD7CF7">
        <w:rPr>
          <w:sz w:val="28"/>
          <w:szCs w:val="28"/>
        </w:rPr>
        <w:t xml:space="preserve"> «Мишка», зразок карти персонажів</w:t>
      </w:r>
    </w:p>
    <w:p w14:paraId="3569BF90" w14:textId="77777777" w:rsidR="00235B25" w:rsidRPr="00DD7CF7" w:rsidRDefault="00235B25" w:rsidP="00235B25">
      <w:pPr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>Тип уроку:</w:t>
      </w:r>
      <w:r w:rsidRPr="00DD7CF7">
        <w:rPr>
          <w:sz w:val="28"/>
          <w:szCs w:val="28"/>
        </w:rPr>
        <w:t xml:space="preserve"> урок вивчення нового матеріалу</w:t>
      </w:r>
    </w:p>
    <w:p w14:paraId="34E6C5FD" w14:textId="77777777" w:rsidR="00235B25" w:rsidRPr="00DD7CF7" w:rsidRDefault="00235B25" w:rsidP="00235B25">
      <w:pPr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 xml:space="preserve">Педагогічна технологія: </w:t>
      </w:r>
      <w:r w:rsidRPr="00DD7CF7">
        <w:rPr>
          <w:sz w:val="28"/>
          <w:szCs w:val="28"/>
        </w:rPr>
        <w:t>технологія розвитку критичного мислення учнів</w:t>
      </w:r>
    </w:p>
    <w:p w14:paraId="14464A1D" w14:textId="77777777" w:rsidR="00235B25" w:rsidRPr="00DD7CF7" w:rsidRDefault="00235B25" w:rsidP="00235B25">
      <w:pPr>
        <w:spacing w:line="360" w:lineRule="auto"/>
        <w:jc w:val="both"/>
        <w:rPr>
          <w:sz w:val="28"/>
          <w:szCs w:val="28"/>
        </w:rPr>
      </w:pPr>
    </w:p>
    <w:p w14:paraId="6795EDC9" w14:textId="77777777" w:rsidR="00235B25" w:rsidRPr="00DD7CF7" w:rsidRDefault="00235B25" w:rsidP="00235B25">
      <w:pPr>
        <w:spacing w:line="360" w:lineRule="auto"/>
        <w:jc w:val="center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Хід уроку</w:t>
      </w:r>
    </w:p>
    <w:p w14:paraId="7DD01B25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pacing w:val="20"/>
          <w:sz w:val="28"/>
          <w:szCs w:val="28"/>
        </w:rPr>
      </w:pPr>
      <w:r w:rsidRPr="00DD7CF7">
        <w:rPr>
          <w:b/>
          <w:spacing w:val="20"/>
          <w:sz w:val="28"/>
          <w:szCs w:val="28"/>
        </w:rPr>
        <w:t>І. Фаза актуалізації</w:t>
      </w:r>
    </w:p>
    <w:p w14:paraId="33AE668F" w14:textId="77777777" w:rsidR="00235B25" w:rsidRPr="00DD7CF7" w:rsidRDefault="00235B25" w:rsidP="00235B25">
      <w:pPr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>Учитель.</w:t>
      </w:r>
      <w:r w:rsidRPr="00DD7CF7">
        <w:rPr>
          <w:sz w:val="28"/>
          <w:szCs w:val="28"/>
        </w:rPr>
        <w:t xml:space="preserve"> Сьогодні ми познайомимося з оповіданням Богдана Лепкого «Мишка». Це твір про мишку та війну. Давайте з’ясуємо, що ви знаєте про війну.</w:t>
      </w:r>
    </w:p>
    <w:p w14:paraId="44A14933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Складання «семантичної карти»</w:t>
      </w:r>
    </w:p>
    <w:p w14:paraId="47FCE943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28F865" wp14:editId="09CE2252">
                <wp:simplePos x="0" y="0"/>
                <wp:positionH relativeFrom="column">
                  <wp:posOffset>-228600</wp:posOffset>
                </wp:positionH>
                <wp:positionV relativeFrom="paragraph">
                  <wp:posOffset>164465</wp:posOffset>
                </wp:positionV>
                <wp:extent cx="6286500" cy="2628900"/>
                <wp:effectExtent l="9525" t="12065" r="9525" b="6985"/>
                <wp:wrapNone/>
                <wp:docPr id="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628900"/>
                          <a:chOff x="900" y="1393"/>
                          <a:chExt cx="9900" cy="4140"/>
                        </a:xfrm>
                      </wpg:grpSpPr>
                      <wps:wsp>
                        <wps:cNvPr id="4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860" y="2130"/>
                            <a:ext cx="480" cy="6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40" y="2113"/>
                            <a:ext cx="0" cy="1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40" y="2899"/>
                            <a:ext cx="36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80" y="3553"/>
                            <a:ext cx="60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380" y="391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8460" y="3193"/>
                            <a:ext cx="540" cy="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0" y="2196"/>
                            <a:ext cx="1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3137" y="2685"/>
                            <a:ext cx="2400" cy="1077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>
                                  <a:gamma/>
                                  <a:shade val="69020"/>
                                  <a:invGamma/>
                                </a:srgbClr>
                              </a:gs>
                              <a:gs pos="100000">
                                <a:srgbClr val="FFFFFF">
                                  <a:alpha val="31000"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23C2420" w14:textId="77777777" w:rsidR="00235B25" w:rsidRPr="00AE3A8D" w:rsidRDefault="00235B25" w:rsidP="00235B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Війна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4887" y="1432"/>
                            <a:ext cx="2280" cy="8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01D1B12" w14:textId="77777777" w:rsidR="00235B25" w:rsidRPr="00AE3A8D" w:rsidRDefault="00235B25" w:rsidP="00235B25">
                              <w:r>
                                <w:t>Голодують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5760" y="2596"/>
                            <a:ext cx="2940" cy="14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D520F" w14:textId="77777777" w:rsidR="00235B25" w:rsidRPr="0048712B" w:rsidRDefault="00235B25" w:rsidP="00235B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Як живуть люди під час війни?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8820" y="2833"/>
                            <a:ext cx="1980" cy="9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F20FB8" w14:textId="77777777" w:rsidR="00235B25" w:rsidRPr="00AE3A8D" w:rsidRDefault="00235B25" w:rsidP="00235B25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Страждають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7200" y="1476"/>
                            <a:ext cx="2240" cy="8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352B3" w14:textId="77777777" w:rsidR="00235B25" w:rsidRPr="00AE3A8D" w:rsidRDefault="00235B25" w:rsidP="00235B25">
                              <w:r>
                                <w:t>Мерзнуть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6120" y="4273"/>
                            <a:ext cx="234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30D35" w14:textId="77777777" w:rsidR="00235B25" w:rsidRPr="001E10A5" w:rsidRDefault="00235B25" w:rsidP="00235B25">
                              <w:pPr>
                                <w:jc w:val="center"/>
                              </w:pPr>
                              <w:r w:rsidRPr="001E10A5">
                                <w:t>Помирають, гинуть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5580" y="319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260" y="1393"/>
                            <a:ext cx="2280" cy="86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74477A" w14:textId="77777777" w:rsidR="00235B25" w:rsidRPr="00AE3A8D" w:rsidRDefault="00235B25" w:rsidP="00235B25">
                              <w:r>
                                <w:t>Ненавидять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900" y="3637"/>
                            <a:ext cx="2520" cy="135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BB342" w14:textId="77777777" w:rsidR="00235B25" w:rsidRPr="00AE3A8D" w:rsidRDefault="00235B25" w:rsidP="00235B2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Як до війни ставляться люди?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8F865" id="Group 94" o:spid="_x0000_s1026" style="position:absolute;left:0;text-align:left;margin-left:-18pt;margin-top:12.95pt;width:495pt;height:207pt;z-index:251660288" coordorigin="900,1393" coordsize="990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">
                <v:line id="Line 24" o:spid="_x0000_s1027" style="position:absolute;flip:x y;visibility:visible;mso-wrap-style:square" from="5860,2130" to="6340,2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"/>
                <v:line id="Line 25" o:spid="_x0000_s1028" style="position:absolute;flip:y;visibility:visible;mso-wrap-style:square" from="2340,2113" to="2340,3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line id="Line 26" o:spid="_x0000_s1029" style="position:absolute;flip:x y;visibility:visible;mso-wrap-style:square" from="1440,2899" to="1800,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"/>
                <v:line id="Line 27" o:spid="_x0000_s1030" style="position:absolute;flip:x;visibility:visible;mso-wrap-style:square" from="2880,3553" to="3480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<v:line id="Line 28" o:spid="_x0000_s1031" style="position:absolute;visibility:visible;mso-wrap-style:square" from="7380,3913" to="7380,4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29" o:spid="_x0000_s1032" style="position:absolute;flip:y;visibility:visible;mso-wrap-style:square" from="8460,3193" to="9000,3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30" o:spid="_x0000_s1033" style="position:absolute;flip:y;visibility:visible;mso-wrap-style:square" from="7740,2196" to="7900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oval id="Oval 31" o:spid="_x0000_s1034" style="position:absolute;left:3137;top:2685;width:2400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" fillcolor="#b0b0b0" strokeweight="2.25pt">
                  <v:fill o:opacity2="20316f" rotate="t" focusposition=".5,.5" focussize="" focus="100%" type="gradientRadial"/>
                  <v:textbox>
                    <w:txbxContent>
                      <w:p w14:paraId="123C2420" w14:textId="77777777" w:rsidR="00235B25" w:rsidRPr="00AE3A8D" w:rsidRDefault="00235B25" w:rsidP="00235B2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Війна</w:t>
                        </w:r>
                      </w:p>
                    </w:txbxContent>
                  </v:textbox>
                </v:oval>
                <v:oval id="Oval 32" o:spid="_x0000_s1035" style="position:absolute;left:4887;top:1432;width:228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<v:textbox>
                    <w:txbxContent>
                      <w:p w14:paraId="201D1B12" w14:textId="77777777" w:rsidR="00235B25" w:rsidRPr="00AE3A8D" w:rsidRDefault="00235B25" w:rsidP="00235B25">
                        <w:r>
                          <w:t>Голодують</w:t>
                        </w:r>
                      </w:p>
                    </w:txbxContent>
                  </v:textbox>
                </v:oval>
                <v:oval id="Oval 33" o:spid="_x0000_s1036" style="position:absolute;left:5760;top:2596;width:2940;height:1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>
                  <v:textbox>
                    <w:txbxContent>
                      <w:p w14:paraId="169D520F" w14:textId="77777777" w:rsidR="00235B25" w:rsidRPr="0048712B" w:rsidRDefault="00235B25" w:rsidP="00235B2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Як живуть люди під час війни?</w:t>
                        </w:r>
                      </w:p>
                    </w:txbxContent>
                  </v:textbox>
                </v:oval>
                <v:oval id="Oval 34" o:spid="_x0000_s1037" style="position:absolute;left:8820;top:2833;width:1980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>
                  <v:textbox>
                    <w:txbxContent>
                      <w:p w14:paraId="40F20FB8" w14:textId="77777777" w:rsidR="00235B25" w:rsidRPr="00AE3A8D" w:rsidRDefault="00235B25" w:rsidP="00235B25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Страждають</w:t>
                        </w:r>
                      </w:p>
                    </w:txbxContent>
                  </v:textbox>
                </v:oval>
                <v:oval id="Oval 35" o:spid="_x0000_s1038" style="position:absolute;left:7200;top:1476;width:224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>
                  <v:textbox>
                    <w:txbxContent>
                      <w:p w14:paraId="5F6352B3" w14:textId="77777777" w:rsidR="00235B25" w:rsidRPr="00AE3A8D" w:rsidRDefault="00235B25" w:rsidP="00235B25">
                        <w:r>
                          <w:t>Мерзнуть</w:t>
                        </w:r>
                      </w:p>
                    </w:txbxContent>
                  </v:textbox>
                </v:oval>
                <v:oval id="Oval 36" o:spid="_x0000_s1039" style="position:absolute;left:6120;top:4273;width:23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<v:textbox>
                    <w:txbxContent>
                      <w:p w14:paraId="43430D35" w14:textId="77777777" w:rsidR="00235B25" w:rsidRPr="001E10A5" w:rsidRDefault="00235B25" w:rsidP="00235B25">
                        <w:pPr>
                          <w:jc w:val="center"/>
                        </w:pPr>
                        <w:r w:rsidRPr="001E10A5">
                          <w:t>Помирають, гинуть</w:t>
                        </w:r>
                      </w:p>
                    </w:txbxContent>
                  </v:textbox>
                </v:oval>
                <v:line id="Line 37" o:spid="_x0000_s1040" style="position:absolute;flip:y;visibility:visible;mso-wrap-style:square" from="5580,3193" to="5760,3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oval id="Oval 39" o:spid="_x0000_s1041" style="position:absolute;left:1260;top:1393;width:2280;height: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<v:textbox>
                    <w:txbxContent>
                      <w:p w14:paraId="0B74477A" w14:textId="77777777" w:rsidR="00235B25" w:rsidRPr="00AE3A8D" w:rsidRDefault="00235B25" w:rsidP="00235B25">
                        <w:r>
                          <w:t>Ненавидять</w:t>
                        </w:r>
                      </w:p>
                    </w:txbxContent>
                  </v:textbox>
                </v:oval>
                <v:oval id="Oval 40" o:spid="_x0000_s1042" style="position:absolute;left:900;top:3637;width:2520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14:paraId="610BB342" w14:textId="77777777" w:rsidR="00235B25" w:rsidRPr="00AE3A8D" w:rsidRDefault="00235B25" w:rsidP="00235B2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Як до війни ставляться люди?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C8D9D56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6FD9B897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75F48" wp14:editId="69DF2F89">
                <wp:simplePos x="0" y="0"/>
                <wp:positionH relativeFrom="column">
                  <wp:posOffset>-571500</wp:posOffset>
                </wp:positionH>
                <wp:positionV relativeFrom="paragraph">
                  <wp:posOffset>8255</wp:posOffset>
                </wp:positionV>
                <wp:extent cx="914400" cy="551815"/>
                <wp:effectExtent l="9525" t="8255" r="9525" b="11430"/>
                <wp:wrapNone/>
                <wp:docPr id="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51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7C6D70" w14:textId="77777777" w:rsidR="00235B25" w:rsidRPr="00AE3A8D" w:rsidRDefault="00235B25" w:rsidP="00235B2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Її бояться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075F48" id="Oval 38" o:spid="_x0000_s1043" style="position:absolute;left:0;text-align:left;margin-left:-45pt;margin-top:.65pt;width:1in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">
                <v:textbox>
                  <w:txbxContent>
                    <w:p w14:paraId="387C6D70" w14:textId="77777777" w:rsidR="00235B25" w:rsidRPr="00AE3A8D" w:rsidRDefault="00235B25" w:rsidP="00235B2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Її бояться</w:t>
                      </w:r>
                    </w:p>
                  </w:txbxContent>
                </v:textbox>
              </v:oval>
            </w:pict>
          </mc:Fallback>
        </mc:AlternateContent>
      </w:r>
    </w:p>
    <w:p w14:paraId="0E8B7C95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18372032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15DADD42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0866DE35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 xml:space="preserve"> </w:t>
      </w:r>
    </w:p>
    <w:p w14:paraId="6D6757B1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4249DC34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lastRenderedPageBreak/>
        <w:t>Організація роботи за методом «Припущення на основі запропонованих слів»</w:t>
      </w:r>
    </w:p>
    <w:p w14:paraId="2691833F" w14:textId="77777777" w:rsidR="00235B25" w:rsidRPr="00DD7CF7" w:rsidRDefault="00235B25" w:rsidP="00235B25">
      <w:pPr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>Учитель.</w:t>
      </w:r>
      <w:r w:rsidRPr="00DD7CF7">
        <w:rPr>
          <w:sz w:val="28"/>
          <w:szCs w:val="28"/>
        </w:rPr>
        <w:t xml:space="preserve"> А тепер я хочу, щоб ви подумали про чотири речі: війну, мишку, гроші та молоко. Яку казку ви можете придумати, в якій фігурували б ці чотири речі? Подумайте про місце дії, персонажів і події такої історії, в якій є ці речі. Даю вам 2 хвилини на роздуми.</w:t>
      </w:r>
    </w:p>
    <w:p w14:paraId="3764BEE3" w14:textId="77777777" w:rsidR="00235B25" w:rsidRPr="00DD7CF7" w:rsidRDefault="00235B25" w:rsidP="00235B25">
      <w:pPr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sz w:val="28"/>
          <w:szCs w:val="28"/>
        </w:rPr>
        <w:t>А тепер об’єднайтеся у пари  та поєднайте свої ідеї у вигляді історії. Один учень із пари має підготуватися, щоб розповісти вашу історію. На це у вас є 5 хвилин.</w:t>
      </w:r>
    </w:p>
    <w:p w14:paraId="2EFBCA61" w14:textId="77777777" w:rsidR="00235B25" w:rsidRPr="00DD7CF7" w:rsidRDefault="00235B25" w:rsidP="00235B25">
      <w:pPr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sz w:val="28"/>
          <w:szCs w:val="28"/>
        </w:rPr>
        <w:t>Хто хотів би розповісти, яка казка у вас вийшла?</w:t>
      </w:r>
    </w:p>
    <w:p w14:paraId="0C8FC2C2" w14:textId="77777777" w:rsidR="00235B25" w:rsidRPr="00DD7CF7" w:rsidRDefault="00235B25" w:rsidP="00235B25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DD7CF7">
        <w:rPr>
          <w:i/>
          <w:sz w:val="28"/>
          <w:szCs w:val="28"/>
        </w:rPr>
        <w:t>Учитель  пропонує представникам 2-3 пар розповісти свою казку.</w:t>
      </w:r>
    </w:p>
    <w:p w14:paraId="022F45F3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pacing w:val="20"/>
          <w:sz w:val="28"/>
          <w:szCs w:val="28"/>
        </w:rPr>
      </w:pPr>
      <w:r w:rsidRPr="00DD7CF7">
        <w:rPr>
          <w:b/>
          <w:spacing w:val="20"/>
          <w:sz w:val="28"/>
          <w:szCs w:val="28"/>
        </w:rPr>
        <w:t xml:space="preserve">2. Фаза побудови знань </w:t>
      </w:r>
    </w:p>
    <w:p w14:paraId="6A9B3AF7" w14:textId="77777777" w:rsidR="00235B25" w:rsidRPr="00DD7CF7" w:rsidRDefault="00235B25" w:rsidP="00235B25">
      <w:pPr>
        <w:spacing w:line="360" w:lineRule="auto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 xml:space="preserve">Організація самостійного читання твору за методом «Спрямоване читання»  </w:t>
      </w:r>
    </w:p>
    <w:p w14:paraId="6031FEB5" w14:textId="77777777" w:rsidR="00235B25" w:rsidRPr="00DD7CF7" w:rsidRDefault="00235B25" w:rsidP="00235B2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 xml:space="preserve">Учитель. </w:t>
      </w:r>
      <w:r w:rsidRPr="00DD7CF7">
        <w:rPr>
          <w:sz w:val="28"/>
          <w:szCs w:val="28"/>
        </w:rPr>
        <w:t xml:space="preserve">Зараз ви будете читати казку Богдана Лепкого «Мишка». У ній фігурують ті чотири речі, про які ми щойно говорили. Ви будете читати мовчки та робити зупинки. Перед кожною наступною частиною я ставитиму вам запитання, а ви будете мовчки читати та знаходити на нього відповідь. Я буду вам говорити, у яких місцях тексту треба перервати читання. </w:t>
      </w:r>
    </w:p>
    <w:p w14:paraId="79054296" w14:textId="77777777" w:rsidR="00235B25" w:rsidRPr="00DD7CF7" w:rsidRDefault="00235B25" w:rsidP="00235B25">
      <w:pPr>
        <w:shd w:val="clear" w:color="auto" w:fill="FFFFFF"/>
        <w:spacing w:line="360" w:lineRule="auto"/>
        <w:ind w:left="10" w:right="48" w:firstLine="53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>Завдання.</w:t>
      </w:r>
      <w:r w:rsidRPr="00DD7CF7">
        <w:rPr>
          <w:sz w:val="28"/>
          <w:szCs w:val="28"/>
        </w:rPr>
        <w:t xml:space="preserve"> Прочитайте текст твору до слів «Люди людей мордують, не мають часу працювати на хліб...» Знайдіть відповідь на запитання: </w:t>
      </w:r>
      <w:r w:rsidRPr="00DD7CF7">
        <w:rPr>
          <w:spacing w:val="20"/>
          <w:sz w:val="28"/>
          <w:szCs w:val="28"/>
        </w:rPr>
        <w:t>чи була мишка боязкою?</w:t>
      </w:r>
      <w:r w:rsidRPr="00DD7CF7">
        <w:rPr>
          <w:sz w:val="28"/>
          <w:szCs w:val="28"/>
        </w:rPr>
        <w:t xml:space="preserve"> </w:t>
      </w:r>
    </w:p>
    <w:p w14:paraId="59D876B7" w14:textId="77777777" w:rsidR="00235B25" w:rsidRPr="00DD7CF7" w:rsidRDefault="00235B25" w:rsidP="00235B25">
      <w:pPr>
        <w:shd w:val="clear" w:color="auto" w:fill="FFFFFF"/>
        <w:spacing w:line="360" w:lineRule="auto"/>
        <w:ind w:right="1440"/>
        <w:jc w:val="center"/>
        <w:rPr>
          <w:b/>
          <w:spacing w:val="20"/>
        </w:rPr>
      </w:pPr>
      <w:r w:rsidRPr="00DD7CF7">
        <w:rPr>
          <w:b/>
          <w:noProof/>
          <w:spacing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2F8791" wp14:editId="6470959F">
                <wp:simplePos x="0" y="0"/>
                <wp:positionH relativeFrom="margin">
                  <wp:posOffset>-667385</wp:posOffset>
                </wp:positionH>
                <wp:positionV relativeFrom="paragraph">
                  <wp:posOffset>1774190</wp:posOffset>
                </wp:positionV>
                <wp:extent cx="0" cy="91440"/>
                <wp:effectExtent l="8890" t="12065" r="10160" b="10795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7AB94" id="Line 4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2.55pt,139.7pt" to="-52.55pt,1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" o:allowincell="f" strokeweight=".25pt">
                <w10:wrap anchorx="margin"/>
              </v:line>
            </w:pict>
          </mc:Fallback>
        </mc:AlternateContent>
      </w:r>
      <w:r w:rsidRPr="00DD7CF7">
        <w:rPr>
          <w:b/>
          <w:spacing w:val="20"/>
        </w:rPr>
        <w:t>МИШКА</w:t>
      </w:r>
    </w:p>
    <w:p w14:paraId="604F3EFE" w14:textId="77777777" w:rsidR="00235B25" w:rsidRPr="00DD7CF7" w:rsidRDefault="00235B25" w:rsidP="00235B25">
      <w:pPr>
        <w:shd w:val="clear" w:color="auto" w:fill="FFFFFF"/>
        <w:spacing w:line="360" w:lineRule="auto"/>
        <w:ind w:right="1440" w:firstLine="540"/>
        <w:jc w:val="center"/>
        <w:rPr>
          <w:b/>
        </w:rPr>
      </w:pPr>
      <w:r w:rsidRPr="00DD7CF7">
        <w:rPr>
          <w:b/>
        </w:rPr>
        <w:t>(Казка для дітей: для малих і великих)</w:t>
      </w:r>
    </w:p>
    <w:p w14:paraId="5B30816B" w14:textId="77777777" w:rsidR="00235B25" w:rsidRPr="00DD7CF7" w:rsidRDefault="00235B25" w:rsidP="00235B25">
      <w:pPr>
        <w:shd w:val="clear" w:color="auto" w:fill="FFFFFF"/>
        <w:spacing w:line="360" w:lineRule="auto"/>
        <w:ind w:right="-104" w:firstLine="540"/>
        <w:jc w:val="both"/>
      </w:pPr>
      <w:r w:rsidRPr="00DD7CF7">
        <w:t>Була собі мишка. Така, як і другі: сіренька, маленька, кінчасті вушка, довгий, гладкий хвостик.</w:t>
      </w:r>
    </w:p>
    <w:p w14:paraId="6EE1DC55" w14:textId="77777777" w:rsidR="00235B25" w:rsidRPr="00DD7CF7" w:rsidRDefault="00235B25" w:rsidP="00235B25">
      <w:pPr>
        <w:shd w:val="clear" w:color="auto" w:fill="FFFFFF"/>
        <w:spacing w:line="360" w:lineRule="auto"/>
        <w:ind w:left="10" w:right="-104" w:firstLine="530"/>
        <w:jc w:val="both"/>
      </w:pPr>
      <w:r w:rsidRPr="00DD7CF7">
        <w:t>У самім кутку хати, де нога від ліжка щільно притикає до стіни, мала свою нору. Мешкання не розкішне, але безпечне.</w:t>
      </w:r>
    </w:p>
    <w:p w14:paraId="69CE8962" w14:textId="77777777" w:rsidR="00235B25" w:rsidRPr="00DD7CF7" w:rsidRDefault="00235B25" w:rsidP="00235B25">
      <w:pPr>
        <w:shd w:val="clear" w:color="auto" w:fill="FFFFFF"/>
        <w:spacing w:line="360" w:lineRule="auto"/>
        <w:ind w:firstLine="540"/>
      </w:pPr>
      <w:r w:rsidRPr="00DD7CF7">
        <w:t>Ніхто з людей не заглядав туди.</w:t>
      </w:r>
    </w:p>
    <w:p w14:paraId="33797302" w14:textId="77777777" w:rsidR="00235B25" w:rsidRPr="00DD7CF7" w:rsidRDefault="00235B25" w:rsidP="00235B25">
      <w:pPr>
        <w:shd w:val="clear" w:color="auto" w:fill="FFFFFF"/>
        <w:spacing w:line="360" w:lineRule="auto"/>
        <w:ind w:left="288" w:firstLine="252"/>
      </w:pPr>
      <w:r w:rsidRPr="00DD7CF7">
        <w:t>О, люди - це дуже цікаві сотворіння!</w:t>
      </w:r>
    </w:p>
    <w:p w14:paraId="553DD79C" w14:textId="77777777" w:rsidR="00235B25" w:rsidRPr="00DD7CF7" w:rsidRDefault="00235B25" w:rsidP="00235B25">
      <w:pPr>
        <w:shd w:val="clear" w:color="auto" w:fill="FFFFFF"/>
        <w:spacing w:line="360" w:lineRule="auto"/>
        <w:ind w:firstLine="540"/>
      </w:pPr>
      <w:r w:rsidRPr="00DD7CF7">
        <w:t>Мишка боялася людей.</w:t>
      </w:r>
    </w:p>
    <w:p w14:paraId="40856B3E" w14:textId="77777777" w:rsidR="00235B25" w:rsidRPr="00DD7CF7" w:rsidRDefault="00235B25" w:rsidP="00235B25">
      <w:pPr>
        <w:shd w:val="clear" w:color="auto" w:fill="FFFFFF"/>
        <w:spacing w:line="360" w:lineRule="auto"/>
        <w:ind w:left="14" w:right="254" w:firstLine="526"/>
        <w:jc w:val="both"/>
      </w:pPr>
      <w:r w:rsidRPr="00DD7CF7">
        <w:t>Коли на хаті не видно було ані одного чобота, ні одної ноги, висувала головку, зиркала направо й наліво, і скоренько, скоренько, як шнурочок, пересувалася попід стіну в двері.</w:t>
      </w:r>
    </w:p>
    <w:p w14:paraId="596FEEC2" w14:textId="77777777" w:rsidR="00235B25" w:rsidRPr="00DD7CF7" w:rsidRDefault="00235B25" w:rsidP="00235B25">
      <w:pPr>
        <w:shd w:val="clear" w:color="auto" w:fill="FFFFFF"/>
        <w:spacing w:line="360" w:lineRule="auto"/>
        <w:ind w:left="293"/>
      </w:pPr>
      <w:proofErr w:type="spellStart"/>
      <w:r w:rsidRPr="00DD7CF7">
        <w:t>Шу</w:t>
      </w:r>
      <w:proofErr w:type="spellEnd"/>
      <w:r w:rsidRPr="00DD7CF7">
        <w:t>-усть! - і вже на подвір'ї.</w:t>
      </w:r>
    </w:p>
    <w:p w14:paraId="36275C06" w14:textId="77777777" w:rsidR="00235B25" w:rsidRPr="00DD7CF7" w:rsidRDefault="00235B25" w:rsidP="00235B25">
      <w:pPr>
        <w:shd w:val="clear" w:color="auto" w:fill="FFFFFF"/>
        <w:spacing w:line="360" w:lineRule="auto"/>
        <w:ind w:right="67" w:firstLine="540"/>
        <w:jc w:val="both"/>
      </w:pPr>
      <w:r w:rsidRPr="00DD7CF7">
        <w:lastRenderedPageBreak/>
        <w:t xml:space="preserve">Там не боялася нікого. Ні пишно вбраного когута, що ходив, мов </w:t>
      </w:r>
      <w:proofErr w:type="spellStart"/>
      <w:r w:rsidRPr="00DD7CF7">
        <w:t>жандар</w:t>
      </w:r>
      <w:proofErr w:type="spellEnd"/>
      <w:r w:rsidRPr="00DD7CF7">
        <w:t xml:space="preserve">, ні круторогого вола, що лежав біля стайні, мов гора, і </w:t>
      </w:r>
      <w:proofErr w:type="spellStart"/>
      <w:r w:rsidRPr="00DD7CF7">
        <w:t>римигав</w:t>
      </w:r>
      <w:proofErr w:type="spellEnd"/>
      <w:r w:rsidRPr="00DD7CF7">
        <w:t>, ні господині, що на ціле село тарахкотіла терлицею</w:t>
      </w:r>
      <w:r w:rsidRPr="00DD7CF7">
        <w:rPr>
          <w:vertAlign w:val="superscript"/>
        </w:rPr>
        <w:t>1</w:t>
      </w:r>
      <w:r w:rsidRPr="00DD7CF7">
        <w:t>, а язиком ще голосніше, ніж терлицею - нікого!</w:t>
      </w:r>
    </w:p>
    <w:p w14:paraId="1F0219F7" w14:textId="77777777" w:rsidR="00235B25" w:rsidRPr="00DD7CF7" w:rsidRDefault="00235B25" w:rsidP="00235B25">
      <w:pPr>
        <w:shd w:val="clear" w:color="auto" w:fill="FFFFFF"/>
        <w:spacing w:line="360" w:lineRule="auto"/>
        <w:ind w:firstLine="540"/>
      </w:pPr>
      <w:r w:rsidRPr="00DD7CF7">
        <w:t>Бігла на поле.</w:t>
      </w:r>
    </w:p>
    <w:p w14:paraId="2EAACCA8" w14:textId="77777777" w:rsidR="00235B25" w:rsidRPr="00DD7CF7" w:rsidRDefault="00235B25" w:rsidP="00235B25">
      <w:pPr>
        <w:shd w:val="clear" w:color="auto" w:fill="FFFFFF"/>
        <w:spacing w:line="360" w:lineRule="auto"/>
        <w:ind w:firstLine="540"/>
      </w:pPr>
      <w:r w:rsidRPr="00DD7CF7">
        <w:t>Там стрічалася зі своїми сестрами із міста.</w:t>
      </w:r>
    </w:p>
    <w:p w14:paraId="697A1E26" w14:textId="77777777" w:rsidR="00235B25" w:rsidRPr="00DD7CF7" w:rsidRDefault="00235B25" w:rsidP="00235B25">
      <w:pPr>
        <w:shd w:val="clear" w:color="auto" w:fill="FFFFFF"/>
        <w:spacing w:line="360" w:lineRule="auto"/>
        <w:ind w:left="10" w:right="48" w:firstLine="530"/>
        <w:jc w:val="both"/>
      </w:pPr>
      <w:r w:rsidRPr="00DD7CF7">
        <w:t xml:space="preserve">Ці були дуже бідні: худі, голодні, миршаві. Ледве хвостики волокли за собою. Розказували, що тепер у них в городі страх погані часи. Люди не мають що їсти, а про миші, то вже і не згадуй. їм просто пропадай! Ніде ні </w:t>
      </w:r>
      <w:proofErr w:type="spellStart"/>
      <w:r w:rsidRPr="00DD7CF7">
        <w:t>кришинки</w:t>
      </w:r>
      <w:proofErr w:type="spellEnd"/>
      <w:r w:rsidRPr="00DD7CF7">
        <w:t xml:space="preserve"> хліба, ні одної крупинки, нічого. Господиня, як крає хліб, то над тарілкою, а крає так тонко, що руку крізь </w:t>
      </w:r>
      <w:proofErr w:type="spellStart"/>
      <w:r w:rsidRPr="00DD7CF7">
        <w:t>краянку</w:t>
      </w:r>
      <w:proofErr w:type="spellEnd"/>
      <w:r w:rsidRPr="00DD7CF7">
        <w:t xml:space="preserve"> видно. Як </w:t>
      </w:r>
      <w:proofErr w:type="spellStart"/>
      <w:r w:rsidRPr="00DD7CF7">
        <w:t>пряче</w:t>
      </w:r>
      <w:proofErr w:type="spellEnd"/>
      <w:r w:rsidRPr="00DD7CF7">
        <w:t xml:space="preserve"> із стола, то кришки на долоню згортає і дитині до рота несе, щоб з голоду не вмерло... кажуть, війна. Люди людей мордують, не мають часу працювати на хліб...</w:t>
      </w:r>
    </w:p>
    <w:p w14:paraId="0CE37ED6" w14:textId="77777777" w:rsidR="00235B25" w:rsidRPr="00DD7CF7" w:rsidRDefault="00235B25" w:rsidP="00235B25">
      <w:pPr>
        <w:shd w:val="clear" w:color="auto" w:fill="FFFFFF"/>
        <w:spacing w:line="360" w:lineRule="auto"/>
        <w:ind w:left="288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 xml:space="preserve">Зупинка. Обговорення за запитаннями: </w:t>
      </w:r>
    </w:p>
    <w:p w14:paraId="0E8581DB" w14:textId="77777777" w:rsidR="00235B25" w:rsidRPr="00DD7CF7" w:rsidRDefault="00235B25" w:rsidP="00235B2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Чи була мишка боязкою? </w:t>
      </w:r>
      <w:r w:rsidRPr="00DD7CF7">
        <w:rPr>
          <w:i/>
          <w:sz w:val="28"/>
          <w:szCs w:val="28"/>
        </w:rPr>
        <w:t>(Вона не була боязкою (не боялася ані «когута», ані «круторогого вола»).  Але вона боялася людей).</w:t>
      </w:r>
    </w:p>
    <w:p w14:paraId="32D3652F" w14:textId="77777777" w:rsidR="00235B25" w:rsidRPr="00DD7CF7" w:rsidRDefault="00235B25" w:rsidP="00235B25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Зачитайте опис зовнішності міських мишок. Про що свідчить таке портретне зображення? </w:t>
      </w:r>
      <w:r w:rsidRPr="00DD7CF7">
        <w:rPr>
          <w:i/>
          <w:sz w:val="28"/>
          <w:szCs w:val="28"/>
        </w:rPr>
        <w:t>(У місті панує голод).</w:t>
      </w:r>
      <w:r w:rsidRPr="00DD7CF7">
        <w:rPr>
          <w:sz w:val="28"/>
          <w:szCs w:val="28"/>
        </w:rPr>
        <w:t xml:space="preserve"> Чому міські мишки вибігають у поле? </w:t>
      </w:r>
      <w:r w:rsidRPr="00DD7CF7">
        <w:rPr>
          <w:i/>
          <w:sz w:val="28"/>
          <w:szCs w:val="28"/>
        </w:rPr>
        <w:t xml:space="preserve">(У полі голодні мишки шукають, чим поживитися). </w:t>
      </w:r>
    </w:p>
    <w:p w14:paraId="72DD7F82" w14:textId="77777777" w:rsidR="00235B25" w:rsidRPr="00DD7CF7" w:rsidRDefault="00235B25" w:rsidP="00235B2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>Завдання</w:t>
      </w:r>
      <w:r w:rsidRPr="00DD7CF7">
        <w:rPr>
          <w:sz w:val="28"/>
          <w:szCs w:val="28"/>
        </w:rPr>
        <w:t>. Прочитайте казку до слів «Їм не до того». Пошукайте відповідь на запитання: Як мишка ставиться</w:t>
      </w:r>
      <w:r w:rsidRPr="00DD7CF7">
        <w:rPr>
          <w:spacing w:val="20"/>
          <w:sz w:val="28"/>
          <w:szCs w:val="28"/>
        </w:rPr>
        <w:t xml:space="preserve"> </w:t>
      </w:r>
      <w:r w:rsidRPr="00DD7CF7">
        <w:rPr>
          <w:sz w:val="28"/>
          <w:szCs w:val="28"/>
        </w:rPr>
        <w:t>до своїх господарів? Будьте готові прочитати вголос речення, які підтверджують вашу думку.</w:t>
      </w:r>
    </w:p>
    <w:p w14:paraId="36718A59" w14:textId="77777777" w:rsidR="00235B25" w:rsidRPr="00DD7CF7" w:rsidRDefault="00235B25" w:rsidP="00235B25">
      <w:pPr>
        <w:shd w:val="clear" w:color="auto" w:fill="FFFFFF"/>
        <w:spacing w:line="360" w:lineRule="auto"/>
        <w:ind w:firstLine="540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Продовження читання</w:t>
      </w:r>
    </w:p>
    <w:p w14:paraId="3CD5565E" w14:textId="77777777" w:rsidR="00235B25" w:rsidRPr="00DD7CF7" w:rsidRDefault="00235B25" w:rsidP="00235B25">
      <w:pPr>
        <w:shd w:val="clear" w:color="auto" w:fill="FFFFFF"/>
        <w:spacing w:line="360" w:lineRule="auto"/>
        <w:ind w:firstLine="540"/>
      </w:pPr>
      <w:r w:rsidRPr="00DD7CF7">
        <w:t>А наша мишка на те до них.</w:t>
      </w:r>
    </w:p>
    <w:p w14:paraId="5F5F2C6A" w14:textId="77777777" w:rsidR="00235B25" w:rsidRPr="00DD7CF7" w:rsidRDefault="00235B25" w:rsidP="00235B25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24" w:right="38" w:firstLine="516"/>
        <w:jc w:val="both"/>
      </w:pPr>
      <w:r w:rsidRPr="00DD7CF7">
        <w:t xml:space="preserve">– У моїх господарів не те. </w:t>
      </w:r>
      <w:proofErr w:type="spellStart"/>
      <w:r w:rsidRPr="00DD7CF7">
        <w:t>Єсть</w:t>
      </w:r>
      <w:proofErr w:type="spellEnd"/>
      <w:r w:rsidRPr="00DD7CF7">
        <w:t xml:space="preserve"> чим поживитися. Коли я й вибігаю в поле, то це не з голоду, а так, із привички, щоб подивитися на світ, бо у норі скучно. Все з тими дітьми, та й з тими дітьми. Такі вам неслух</w:t>
      </w:r>
      <w:r w:rsidRPr="00DD7CF7">
        <w:softHyphen/>
        <w:t>няні, пищать, а на мені шкура терпне, щоб господар не вчув. О, мій господар дуже страшний. Його всі бояться. Колись двох кабанів забив. Такі здорові кабани, а він їх порізав. Сало повісив у димарі, коптить. А м'ясо їдять. Добре їдять. Вночі приходять якісь чужі люди, і він їм продає. За гарні гроші. Гроші ховає у ящик під ліжком, недале</w:t>
      </w:r>
      <w:r w:rsidRPr="00DD7CF7">
        <w:softHyphen/>
        <w:t xml:space="preserve">ко від моєї </w:t>
      </w:r>
      <w:proofErr w:type="spellStart"/>
      <w:r w:rsidRPr="00DD7CF7">
        <w:t>нори</w:t>
      </w:r>
      <w:proofErr w:type="spellEnd"/>
      <w:r w:rsidRPr="00DD7CF7">
        <w:t>. Іноді, як ціле село спить, перед хату заїжджає візок. Злазить двоє людей і з хати виносять м'ясо, масло, яйця, крупу і сало. Таке чутке сало, що аж в носі вертить...</w:t>
      </w:r>
    </w:p>
    <w:p w14:paraId="6137B74C" w14:textId="77777777" w:rsidR="00235B25" w:rsidRPr="00DD7CF7" w:rsidRDefault="00235B25" w:rsidP="00235B25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24" w:right="38" w:firstLine="516"/>
        <w:jc w:val="both"/>
      </w:pPr>
      <w:r w:rsidRPr="00DD7CF7">
        <w:t xml:space="preserve">Не говори, сестричко! - перебивають </w:t>
      </w:r>
      <w:proofErr w:type="spellStart"/>
      <w:r w:rsidRPr="00DD7CF7">
        <w:t>городські</w:t>
      </w:r>
      <w:proofErr w:type="spellEnd"/>
      <w:r w:rsidRPr="00DD7CF7">
        <w:t xml:space="preserve"> мишки.- Не говори, бо нам </w:t>
      </w:r>
      <w:proofErr w:type="spellStart"/>
      <w:r w:rsidRPr="00DD7CF7">
        <w:t>млісно</w:t>
      </w:r>
      <w:proofErr w:type="spellEnd"/>
      <w:r w:rsidRPr="00DD7CF7">
        <w:t xml:space="preserve"> стає. Ми вже </w:t>
      </w:r>
      <w:r w:rsidRPr="00DD7CF7">
        <w:lastRenderedPageBreak/>
        <w:t>й забули, як сало виглядає.</w:t>
      </w:r>
    </w:p>
    <w:p w14:paraId="317FC1D1" w14:textId="77777777" w:rsidR="00235B25" w:rsidRPr="00DD7CF7" w:rsidRDefault="00235B25" w:rsidP="00235B25">
      <w:pPr>
        <w:shd w:val="clear" w:color="auto" w:fill="FFFFFF"/>
        <w:spacing w:line="360" w:lineRule="auto"/>
        <w:ind w:left="43" w:right="24" w:firstLine="497"/>
        <w:jc w:val="both"/>
      </w:pPr>
      <w:r w:rsidRPr="00DD7CF7">
        <w:t>Мишці жаль голодних городянок, вона важко зітхає і говорить дальше.</w:t>
      </w:r>
    </w:p>
    <w:p w14:paraId="0D3B3549" w14:textId="77777777" w:rsidR="00235B25" w:rsidRPr="00DD7CF7" w:rsidRDefault="00235B25" w:rsidP="00235B25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24" w:right="10" w:firstLine="516"/>
        <w:jc w:val="both"/>
      </w:pPr>
      <w:r w:rsidRPr="00DD7CF7">
        <w:t xml:space="preserve">А коли вже добре навантажить візок, то господар </w:t>
      </w:r>
      <w:proofErr w:type="spellStart"/>
      <w:r w:rsidRPr="00DD7CF7">
        <w:t>випроваджає</w:t>
      </w:r>
      <w:proofErr w:type="spellEnd"/>
      <w:r w:rsidRPr="00DD7CF7">
        <w:t xml:space="preserve"> його польовою доріжкою під ліс, а сам вертає в хату. </w:t>
      </w:r>
      <w:proofErr w:type="spellStart"/>
      <w:r w:rsidRPr="00DD7CF7">
        <w:t>Тиче</w:t>
      </w:r>
      <w:proofErr w:type="spellEnd"/>
      <w:r w:rsidRPr="00DD7CF7">
        <w:t xml:space="preserve"> жінці гроші під ніс</w:t>
      </w:r>
      <w:r w:rsidRPr="00DD7CF7">
        <w:rPr>
          <w:b/>
        </w:rPr>
        <w:t xml:space="preserve"> </w:t>
      </w:r>
      <w:r w:rsidRPr="00DD7CF7">
        <w:t xml:space="preserve">і каже: «Що, гарно пахнуть? </w:t>
      </w:r>
      <w:proofErr w:type="spellStart"/>
      <w:r w:rsidRPr="00DD7CF7">
        <w:t>Ха-ха-ха</w:t>
      </w:r>
      <w:proofErr w:type="spellEnd"/>
      <w:r w:rsidRPr="00DD7CF7">
        <w:t xml:space="preserve">! От бачиш, і війна на щось </w:t>
      </w:r>
      <w:proofErr w:type="spellStart"/>
      <w:r w:rsidRPr="00DD7CF7">
        <w:t>придасться</w:t>
      </w:r>
      <w:proofErr w:type="spellEnd"/>
      <w:r w:rsidRPr="00DD7CF7">
        <w:t>. Перше ми за рік не заробили стільки, що тепер за місяць. Розбагатіємо». І ховає гроші в ящик під ліжко. У цьому ящику стояли колись гранати, а тепер гроші. Ще трохи, і ящик цей тяжко буде замкнути, так їх багато</w:t>
      </w:r>
    </w:p>
    <w:p w14:paraId="3377FA80" w14:textId="77777777" w:rsidR="00235B25" w:rsidRPr="00DD7CF7" w:rsidRDefault="00235B25" w:rsidP="00235B25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307" w:firstLine="233"/>
      </w:pPr>
      <w:r w:rsidRPr="00DD7CF7">
        <w:t>А господиня? - питають цікаві мишки.</w:t>
      </w:r>
    </w:p>
    <w:p w14:paraId="1CD1D732" w14:textId="77777777" w:rsidR="00235B25" w:rsidRPr="00DD7CF7" w:rsidRDefault="00235B25" w:rsidP="00235B25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left="24" w:right="10" w:firstLine="516"/>
        <w:jc w:val="both"/>
      </w:pPr>
      <w:r w:rsidRPr="00DD7CF7">
        <w:t>Господиня ходить тепер, як паня. Які у неї сорочки, які кружева -</w:t>
      </w:r>
      <w:proofErr w:type="spellStart"/>
      <w:r w:rsidRPr="00DD7CF7">
        <w:t>пфу</w:t>
      </w:r>
      <w:proofErr w:type="spellEnd"/>
      <w:r w:rsidRPr="00DD7CF7">
        <w:t xml:space="preserve">! Пахучим </w:t>
      </w:r>
      <w:proofErr w:type="spellStart"/>
      <w:r w:rsidRPr="00DD7CF7">
        <w:t>милом</w:t>
      </w:r>
      <w:proofErr w:type="spellEnd"/>
      <w:r w:rsidRPr="00DD7CF7">
        <w:t xml:space="preserve"> вимивається.</w:t>
      </w:r>
    </w:p>
    <w:p w14:paraId="393952B6" w14:textId="77777777" w:rsidR="00235B25" w:rsidRPr="00DD7CF7" w:rsidRDefault="00235B25" w:rsidP="00235B25">
      <w:pPr>
        <w:shd w:val="clear" w:color="auto" w:fill="FFFFFF"/>
        <w:spacing w:line="360" w:lineRule="auto"/>
        <w:ind w:left="67" w:firstLine="473"/>
        <w:jc w:val="both"/>
      </w:pPr>
      <w:proofErr w:type="spellStart"/>
      <w:r w:rsidRPr="00DD7CF7">
        <w:t>Городські</w:t>
      </w:r>
      <w:proofErr w:type="spellEnd"/>
      <w:r w:rsidRPr="00DD7CF7">
        <w:t xml:space="preserve"> миші вірити не хочуть. «Пахучим </w:t>
      </w:r>
      <w:proofErr w:type="spellStart"/>
      <w:r w:rsidRPr="00DD7CF7">
        <w:t>милом</w:t>
      </w:r>
      <w:proofErr w:type="spellEnd"/>
      <w:r w:rsidRPr="00DD7CF7">
        <w:t xml:space="preserve"> вимивається, а наша </w:t>
      </w:r>
      <w:proofErr w:type="spellStart"/>
      <w:r w:rsidRPr="00DD7CF7">
        <w:t>вмивається</w:t>
      </w:r>
      <w:proofErr w:type="spellEnd"/>
      <w:r w:rsidRPr="00DD7CF7">
        <w:t xml:space="preserve"> </w:t>
      </w:r>
      <w:proofErr w:type="spellStart"/>
      <w:r w:rsidRPr="00DD7CF7">
        <w:t>слізьми</w:t>
      </w:r>
      <w:proofErr w:type="spellEnd"/>
      <w:r w:rsidRPr="00DD7CF7">
        <w:t>...»</w:t>
      </w:r>
    </w:p>
    <w:p w14:paraId="6726D6C6" w14:textId="77777777" w:rsidR="00235B25" w:rsidRPr="00DD7CF7" w:rsidRDefault="00235B25" w:rsidP="00235B25">
      <w:pPr>
        <w:shd w:val="clear" w:color="auto" w:fill="FFFFFF"/>
        <w:spacing w:line="360" w:lineRule="auto"/>
        <w:ind w:left="350" w:firstLine="190"/>
      </w:pPr>
      <w:proofErr w:type="spellStart"/>
      <w:r w:rsidRPr="00DD7CF7">
        <w:t>Наговорившися</w:t>
      </w:r>
      <w:proofErr w:type="spellEnd"/>
      <w:r w:rsidRPr="00DD7CF7">
        <w:t xml:space="preserve"> доволі, мишка вертає домів.</w:t>
      </w:r>
    </w:p>
    <w:p w14:paraId="580A4EC8" w14:textId="77777777" w:rsidR="00235B25" w:rsidRPr="00DD7CF7" w:rsidRDefault="00235B25" w:rsidP="00235B25">
      <w:pPr>
        <w:shd w:val="clear" w:color="auto" w:fill="FFFFFF"/>
        <w:spacing w:line="360" w:lineRule="auto"/>
        <w:ind w:left="67" w:firstLine="473"/>
        <w:jc w:val="both"/>
      </w:pPr>
      <w:proofErr w:type="spellStart"/>
      <w:r w:rsidRPr="00DD7CF7">
        <w:t>Перетиснеться</w:t>
      </w:r>
      <w:proofErr w:type="spellEnd"/>
      <w:r w:rsidRPr="00DD7CF7">
        <w:t xml:space="preserve"> крізь двері, як тінь, майже попід стіну і - </w:t>
      </w:r>
      <w:proofErr w:type="spellStart"/>
      <w:r w:rsidRPr="00DD7CF7">
        <w:t>шу</w:t>
      </w:r>
      <w:proofErr w:type="spellEnd"/>
      <w:r w:rsidRPr="00DD7CF7">
        <w:t xml:space="preserve">-усть! -до </w:t>
      </w:r>
      <w:proofErr w:type="spellStart"/>
      <w:r w:rsidRPr="00DD7CF7">
        <w:t>нори</w:t>
      </w:r>
      <w:proofErr w:type="spellEnd"/>
      <w:r w:rsidRPr="00DD7CF7">
        <w:t>. Тільки хвостик іноді визирає. Але й хвостика ніхто не бачить, бо де там тепер людям заглядати під ліжко.</w:t>
      </w:r>
    </w:p>
    <w:p w14:paraId="1E7D3B3B" w14:textId="77777777" w:rsidR="00235B25" w:rsidRPr="00DD7CF7" w:rsidRDefault="00235B25" w:rsidP="00235B25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DD7CF7">
        <w:t>Їм не до того</w:t>
      </w:r>
      <w:r w:rsidRPr="00DD7CF7">
        <w:rPr>
          <w:sz w:val="28"/>
          <w:szCs w:val="28"/>
        </w:rPr>
        <w:t>.</w:t>
      </w:r>
    </w:p>
    <w:p w14:paraId="4556017A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Зупинка. Обговорення за запитаннями.</w:t>
      </w:r>
    </w:p>
    <w:p w14:paraId="0F838442" w14:textId="77777777" w:rsidR="00235B25" w:rsidRPr="00DD7CF7" w:rsidRDefault="00235B25" w:rsidP="00235B25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right="10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Як мишка ставиться до господаря будинку? </w:t>
      </w:r>
      <w:r w:rsidRPr="00DD7CF7">
        <w:rPr>
          <w:i/>
          <w:sz w:val="28"/>
          <w:szCs w:val="28"/>
        </w:rPr>
        <w:t>( Дуже боїться: «Все з тими дітьми, та й з тими дітьми. Такі вам неслух</w:t>
      </w:r>
      <w:r w:rsidRPr="00DD7CF7">
        <w:rPr>
          <w:i/>
          <w:sz w:val="28"/>
          <w:szCs w:val="28"/>
        </w:rPr>
        <w:softHyphen/>
        <w:t xml:space="preserve">няні, пищать, а </w:t>
      </w:r>
      <w:r w:rsidRPr="00DD7CF7">
        <w:rPr>
          <w:i/>
          <w:spacing w:val="20"/>
          <w:sz w:val="28"/>
          <w:szCs w:val="28"/>
        </w:rPr>
        <w:t>на мені шкура терпне,</w:t>
      </w:r>
      <w:r w:rsidRPr="00DD7CF7">
        <w:rPr>
          <w:i/>
          <w:sz w:val="28"/>
          <w:szCs w:val="28"/>
        </w:rPr>
        <w:t xml:space="preserve"> щоб господар не вчув. </w:t>
      </w:r>
      <w:r w:rsidRPr="00DD7CF7">
        <w:rPr>
          <w:i/>
          <w:spacing w:val="20"/>
          <w:sz w:val="28"/>
          <w:szCs w:val="28"/>
        </w:rPr>
        <w:t>О, мій господар дуже страшний</w:t>
      </w:r>
      <w:r w:rsidRPr="00DD7CF7">
        <w:rPr>
          <w:i/>
          <w:sz w:val="28"/>
          <w:szCs w:val="28"/>
        </w:rPr>
        <w:t>»).</w:t>
      </w:r>
    </w:p>
    <w:p w14:paraId="437590C6" w14:textId="77777777" w:rsidR="00235B25" w:rsidRPr="00DD7CF7" w:rsidRDefault="00235B25" w:rsidP="00235B25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right="10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Як ви гадаєте, що в господареві найбільше лякає мишку? Чому вона боїться за мишенят? </w:t>
      </w:r>
      <w:r w:rsidRPr="00DD7CF7">
        <w:rPr>
          <w:i/>
          <w:sz w:val="28"/>
          <w:szCs w:val="28"/>
        </w:rPr>
        <w:t>(Очевидно, його сила: «Колись двох кабанів забив. Такі здорові кабани, а він їх порізав». Якщо здорових кабанів забив, то що йому знищити мишенят</w:t>
      </w:r>
      <w:r w:rsidRPr="00DD7CF7">
        <w:rPr>
          <w:sz w:val="28"/>
          <w:szCs w:val="28"/>
        </w:rPr>
        <w:t>?)</w:t>
      </w:r>
    </w:p>
    <w:p w14:paraId="103FC9A2" w14:textId="77777777" w:rsidR="00235B25" w:rsidRPr="00DD7CF7" w:rsidRDefault="00235B25" w:rsidP="00235B2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А чим господар здається страшним читачам? Зачитайте слова господаря. </w:t>
      </w:r>
      <w:r w:rsidRPr="00DD7CF7">
        <w:rPr>
          <w:i/>
          <w:sz w:val="28"/>
          <w:szCs w:val="28"/>
        </w:rPr>
        <w:t xml:space="preserve">(«Що, гарно пахнуть? </w:t>
      </w:r>
      <w:proofErr w:type="spellStart"/>
      <w:r w:rsidRPr="00DD7CF7">
        <w:rPr>
          <w:i/>
          <w:sz w:val="28"/>
          <w:szCs w:val="28"/>
        </w:rPr>
        <w:t>Ха-ха-ха</w:t>
      </w:r>
      <w:proofErr w:type="spellEnd"/>
      <w:r w:rsidRPr="00DD7CF7">
        <w:rPr>
          <w:i/>
          <w:sz w:val="28"/>
          <w:szCs w:val="28"/>
        </w:rPr>
        <w:t xml:space="preserve">! От бачиш, і війна на щось </w:t>
      </w:r>
      <w:proofErr w:type="spellStart"/>
      <w:r w:rsidRPr="00DD7CF7">
        <w:rPr>
          <w:i/>
          <w:sz w:val="28"/>
          <w:szCs w:val="28"/>
        </w:rPr>
        <w:t>придасться</w:t>
      </w:r>
      <w:proofErr w:type="spellEnd"/>
      <w:r w:rsidRPr="00DD7CF7">
        <w:rPr>
          <w:i/>
          <w:sz w:val="28"/>
          <w:szCs w:val="28"/>
        </w:rPr>
        <w:t xml:space="preserve">. Перше ми за рік не заробили стільки, що тепер за місяць. Розбагатіємо.») </w:t>
      </w:r>
      <w:r w:rsidRPr="00DD7CF7">
        <w:rPr>
          <w:sz w:val="28"/>
          <w:szCs w:val="28"/>
        </w:rPr>
        <w:t xml:space="preserve">Як характеризують господаря ці слова? Що у вас викликало найбільший страх і несприйняття у цьому героєві? </w:t>
      </w:r>
      <w:r w:rsidRPr="00DD7CF7">
        <w:rPr>
          <w:i/>
          <w:sz w:val="28"/>
          <w:szCs w:val="28"/>
        </w:rPr>
        <w:t>(Можлива відповідь. Господар радіє війні, яка приносить йому небачені доходи. Він  багатіє на горі людей).</w:t>
      </w:r>
    </w:p>
    <w:p w14:paraId="7A270D30" w14:textId="77777777" w:rsidR="00235B25" w:rsidRPr="00DD7CF7" w:rsidRDefault="00235B25" w:rsidP="00235B2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Доведіть, що господар займається незаконними справами.  </w:t>
      </w:r>
      <w:r w:rsidRPr="00DD7CF7">
        <w:rPr>
          <w:i/>
          <w:sz w:val="28"/>
          <w:szCs w:val="28"/>
        </w:rPr>
        <w:t xml:space="preserve">(Про це свідчить той факт, що свої оборудки він робить таємно вночі: «Іноді, як ціле село спить, перед </w:t>
      </w:r>
      <w:r w:rsidRPr="00DD7CF7">
        <w:rPr>
          <w:i/>
          <w:sz w:val="28"/>
          <w:szCs w:val="28"/>
        </w:rPr>
        <w:lastRenderedPageBreak/>
        <w:t>хату заїжджає візок. Злазить двоє людей і з хати виносять м'ясо, масло, яйця, крупу і сало»).</w:t>
      </w:r>
    </w:p>
    <w:p w14:paraId="4731D343" w14:textId="77777777" w:rsidR="00235B25" w:rsidRPr="00DD7CF7" w:rsidRDefault="00235B25" w:rsidP="00235B2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CF7">
        <w:rPr>
          <w:sz w:val="28"/>
          <w:szCs w:val="28"/>
        </w:rPr>
        <w:t xml:space="preserve">А як ви гадаєте, як так трапилося, що господар, не стара, не квола людина, не пішов на фронт? Що говорить про господаря цей факт? </w:t>
      </w:r>
      <w:r w:rsidRPr="00DD7CF7">
        <w:rPr>
          <w:i/>
          <w:sz w:val="28"/>
          <w:szCs w:val="28"/>
        </w:rPr>
        <w:t xml:space="preserve">(Очевидно, відкупився немалими грошима.  Його зовсім не турбує доля країни). </w:t>
      </w:r>
    </w:p>
    <w:p w14:paraId="5D828FAC" w14:textId="77777777" w:rsidR="00235B25" w:rsidRPr="00DD7CF7" w:rsidRDefault="00235B25" w:rsidP="00235B25">
      <w:pPr>
        <w:widowControl w:val="0"/>
        <w:numPr>
          <w:ilvl w:val="0"/>
          <w:numId w:val="6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right="10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Як відгукується мишка про господиню? Зачитайте. </w:t>
      </w:r>
      <w:r w:rsidRPr="00DD7CF7">
        <w:rPr>
          <w:i/>
          <w:sz w:val="28"/>
          <w:szCs w:val="28"/>
        </w:rPr>
        <w:t>(«Господиня ходить тепер, як паня. Які у неї сорочки, які кружева -</w:t>
      </w:r>
      <w:proofErr w:type="spellStart"/>
      <w:r w:rsidRPr="00DD7CF7">
        <w:rPr>
          <w:b/>
          <w:i/>
          <w:sz w:val="28"/>
          <w:szCs w:val="28"/>
        </w:rPr>
        <w:t>пфу</w:t>
      </w:r>
      <w:proofErr w:type="spellEnd"/>
      <w:r w:rsidRPr="00DD7CF7">
        <w:rPr>
          <w:b/>
          <w:i/>
          <w:sz w:val="28"/>
          <w:szCs w:val="28"/>
        </w:rPr>
        <w:t>!</w:t>
      </w:r>
      <w:r w:rsidRPr="00DD7CF7">
        <w:rPr>
          <w:i/>
          <w:sz w:val="28"/>
          <w:szCs w:val="28"/>
        </w:rPr>
        <w:t xml:space="preserve"> Пахучим </w:t>
      </w:r>
      <w:proofErr w:type="spellStart"/>
      <w:r w:rsidRPr="00DD7CF7">
        <w:rPr>
          <w:i/>
          <w:sz w:val="28"/>
          <w:szCs w:val="28"/>
        </w:rPr>
        <w:t>милом</w:t>
      </w:r>
      <w:proofErr w:type="spellEnd"/>
      <w:r w:rsidRPr="00DD7CF7">
        <w:rPr>
          <w:i/>
          <w:sz w:val="28"/>
          <w:szCs w:val="28"/>
        </w:rPr>
        <w:t xml:space="preserve"> вимивається»).</w:t>
      </w:r>
      <w:r w:rsidRPr="00DD7CF7">
        <w:rPr>
          <w:sz w:val="28"/>
          <w:szCs w:val="28"/>
        </w:rPr>
        <w:t xml:space="preserve"> Знайдіть у цьому </w:t>
      </w:r>
      <w:proofErr w:type="spellStart"/>
      <w:r w:rsidRPr="00DD7CF7">
        <w:rPr>
          <w:sz w:val="28"/>
          <w:szCs w:val="28"/>
        </w:rPr>
        <w:t>відгуці</w:t>
      </w:r>
      <w:proofErr w:type="spellEnd"/>
      <w:r w:rsidRPr="00DD7CF7">
        <w:rPr>
          <w:sz w:val="28"/>
          <w:szCs w:val="28"/>
        </w:rPr>
        <w:t xml:space="preserve"> мишки слово, яке свідчить про зневажливе ставлення мишки до господині. </w:t>
      </w:r>
      <w:r w:rsidRPr="00DD7CF7">
        <w:rPr>
          <w:i/>
          <w:sz w:val="28"/>
          <w:szCs w:val="28"/>
        </w:rPr>
        <w:t>(«</w:t>
      </w:r>
      <w:proofErr w:type="spellStart"/>
      <w:r w:rsidRPr="00DD7CF7">
        <w:rPr>
          <w:i/>
          <w:sz w:val="28"/>
          <w:szCs w:val="28"/>
        </w:rPr>
        <w:t>Пфу</w:t>
      </w:r>
      <w:proofErr w:type="spellEnd"/>
      <w:r w:rsidRPr="00DD7CF7">
        <w:rPr>
          <w:i/>
          <w:sz w:val="28"/>
          <w:szCs w:val="28"/>
        </w:rPr>
        <w:t>!»)</w:t>
      </w:r>
    </w:p>
    <w:p w14:paraId="74CEAD9F" w14:textId="77777777" w:rsidR="00235B25" w:rsidRPr="00DD7CF7" w:rsidRDefault="00235B25" w:rsidP="00235B2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А ви як гадаєте, що ж тут поганого, що господиня носить сорочки із </w:t>
      </w:r>
      <w:proofErr w:type="spellStart"/>
      <w:r w:rsidRPr="00DD7CF7">
        <w:rPr>
          <w:sz w:val="28"/>
          <w:szCs w:val="28"/>
        </w:rPr>
        <w:t>кружевами</w:t>
      </w:r>
      <w:proofErr w:type="spellEnd"/>
      <w:r w:rsidRPr="00DD7CF7">
        <w:rPr>
          <w:sz w:val="28"/>
          <w:szCs w:val="28"/>
        </w:rPr>
        <w:t xml:space="preserve"> та «пахучим </w:t>
      </w:r>
      <w:proofErr w:type="spellStart"/>
      <w:r w:rsidRPr="00DD7CF7">
        <w:rPr>
          <w:sz w:val="28"/>
          <w:szCs w:val="28"/>
        </w:rPr>
        <w:t>милом</w:t>
      </w:r>
      <w:proofErr w:type="spellEnd"/>
      <w:r w:rsidRPr="00DD7CF7">
        <w:rPr>
          <w:sz w:val="28"/>
          <w:szCs w:val="28"/>
        </w:rPr>
        <w:t xml:space="preserve"> </w:t>
      </w:r>
      <w:proofErr w:type="spellStart"/>
      <w:r w:rsidRPr="00DD7CF7">
        <w:rPr>
          <w:sz w:val="28"/>
          <w:szCs w:val="28"/>
        </w:rPr>
        <w:t>вмивається</w:t>
      </w:r>
      <w:proofErr w:type="spellEnd"/>
      <w:r w:rsidRPr="00DD7CF7">
        <w:rPr>
          <w:sz w:val="28"/>
          <w:szCs w:val="28"/>
        </w:rPr>
        <w:t>»?</w:t>
      </w:r>
      <w:r w:rsidRPr="00DD7CF7">
        <w:rPr>
          <w:i/>
          <w:sz w:val="28"/>
          <w:szCs w:val="28"/>
        </w:rPr>
        <w:t xml:space="preserve"> (Сорочки з </w:t>
      </w:r>
      <w:proofErr w:type="spellStart"/>
      <w:r w:rsidRPr="00DD7CF7">
        <w:rPr>
          <w:i/>
          <w:sz w:val="28"/>
          <w:szCs w:val="28"/>
        </w:rPr>
        <w:t>кружевами</w:t>
      </w:r>
      <w:proofErr w:type="spellEnd"/>
      <w:r w:rsidRPr="00DD7CF7">
        <w:rPr>
          <w:i/>
          <w:sz w:val="28"/>
          <w:szCs w:val="28"/>
        </w:rPr>
        <w:t xml:space="preserve">, пахуче мило куплені за гроші, нажиті на стражданнях людей). </w:t>
      </w:r>
    </w:p>
    <w:p w14:paraId="37E79B6E" w14:textId="77777777" w:rsidR="00235B25" w:rsidRPr="00DD7CF7" w:rsidRDefault="00235B25" w:rsidP="00235B25">
      <w:pPr>
        <w:numPr>
          <w:ilvl w:val="0"/>
          <w:numId w:val="6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>Як «</w:t>
      </w:r>
      <w:proofErr w:type="spellStart"/>
      <w:r w:rsidRPr="00DD7CF7">
        <w:rPr>
          <w:sz w:val="28"/>
          <w:szCs w:val="28"/>
        </w:rPr>
        <w:t>городські</w:t>
      </w:r>
      <w:proofErr w:type="spellEnd"/>
      <w:r w:rsidRPr="00DD7CF7">
        <w:rPr>
          <w:sz w:val="28"/>
          <w:szCs w:val="28"/>
        </w:rPr>
        <w:t xml:space="preserve"> миші» прокоментували таку поведінку господарки? Зачитайте. </w:t>
      </w:r>
      <w:r w:rsidRPr="00DD7CF7">
        <w:rPr>
          <w:i/>
          <w:sz w:val="28"/>
          <w:szCs w:val="28"/>
        </w:rPr>
        <w:t xml:space="preserve">(«Пахучим </w:t>
      </w:r>
      <w:proofErr w:type="spellStart"/>
      <w:r w:rsidRPr="00DD7CF7">
        <w:rPr>
          <w:i/>
          <w:sz w:val="28"/>
          <w:szCs w:val="28"/>
        </w:rPr>
        <w:t>милом</w:t>
      </w:r>
      <w:proofErr w:type="spellEnd"/>
      <w:r w:rsidRPr="00DD7CF7">
        <w:rPr>
          <w:i/>
          <w:sz w:val="28"/>
          <w:szCs w:val="28"/>
        </w:rPr>
        <w:t xml:space="preserve"> вимивається, а наша </w:t>
      </w:r>
      <w:proofErr w:type="spellStart"/>
      <w:r w:rsidRPr="00DD7CF7">
        <w:rPr>
          <w:i/>
          <w:sz w:val="28"/>
          <w:szCs w:val="28"/>
        </w:rPr>
        <w:t>вмивається</w:t>
      </w:r>
      <w:proofErr w:type="spellEnd"/>
      <w:r w:rsidRPr="00DD7CF7">
        <w:rPr>
          <w:i/>
          <w:sz w:val="28"/>
          <w:szCs w:val="28"/>
        </w:rPr>
        <w:t xml:space="preserve"> </w:t>
      </w:r>
      <w:proofErr w:type="spellStart"/>
      <w:r w:rsidRPr="00DD7CF7">
        <w:rPr>
          <w:i/>
          <w:sz w:val="28"/>
          <w:szCs w:val="28"/>
        </w:rPr>
        <w:t>слізьми</w:t>
      </w:r>
      <w:proofErr w:type="spellEnd"/>
      <w:r w:rsidRPr="00DD7CF7">
        <w:rPr>
          <w:sz w:val="28"/>
          <w:szCs w:val="28"/>
        </w:rPr>
        <w:t xml:space="preserve">...»). </w:t>
      </w:r>
    </w:p>
    <w:p w14:paraId="4B42AFBD" w14:textId="77777777" w:rsidR="00235B25" w:rsidRPr="00DD7CF7" w:rsidRDefault="00235B25" w:rsidP="00235B2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>Завдання.</w:t>
      </w:r>
      <w:r w:rsidRPr="00DD7CF7">
        <w:rPr>
          <w:sz w:val="28"/>
          <w:szCs w:val="28"/>
        </w:rPr>
        <w:t xml:space="preserve"> Прочитайте до слів «А господиня:..» Знайдіть відповідь на запитання, </w:t>
      </w:r>
      <w:r w:rsidRPr="00DD7CF7">
        <w:rPr>
          <w:spacing w:val="20"/>
          <w:sz w:val="28"/>
          <w:szCs w:val="28"/>
        </w:rPr>
        <w:t>чому міська жінка «</w:t>
      </w:r>
      <w:proofErr w:type="spellStart"/>
      <w:r w:rsidRPr="00DD7CF7">
        <w:rPr>
          <w:spacing w:val="20"/>
          <w:sz w:val="28"/>
          <w:szCs w:val="28"/>
        </w:rPr>
        <w:t>вмивається</w:t>
      </w:r>
      <w:proofErr w:type="spellEnd"/>
      <w:r w:rsidRPr="00DD7CF7">
        <w:rPr>
          <w:spacing w:val="20"/>
          <w:sz w:val="28"/>
          <w:szCs w:val="28"/>
        </w:rPr>
        <w:t xml:space="preserve"> </w:t>
      </w:r>
      <w:proofErr w:type="spellStart"/>
      <w:r w:rsidRPr="00DD7CF7">
        <w:rPr>
          <w:spacing w:val="20"/>
          <w:sz w:val="28"/>
          <w:szCs w:val="28"/>
        </w:rPr>
        <w:t>слізьми</w:t>
      </w:r>
      <w:proofErr w:type="spellEnd"/>
      <w:r w:rsidRPr="00DD7CF7">
        <w:rPr>
          <w:spacing w:val="20"/>
          <w:sz w:val="28"/>
          <w:szCs w:val="28"/>
        </w:rPr>
        <w:t>»?</w:t>
      </w:r>
    </w:p>
    <w:p w14:paraId="585CCB43" w14:textId="77777777" w:rsidR="00235B25" w:rsidRPr="00DD7CF7" w:rsidRDefault="00235B25" w:rsidP="00235B25">
      <w:pPr>
        <w:shd w:val="clear" w:color="auto" w:fill="FFFFFF"/>
        <w:spacing w:line="360" w:lineRule="auto"/>
        <w:ind w:left="293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Продовження читання</w:t>
      </w:r>
    </w:p>
    <w:p w14:paraId="7AEEAEDD" w14:textId="77777777" w:rsidR="00235B25" w:rsidRPr="00DD7CF7" w:rsidRDefault="00235B25" w:rsidP="00235B25">
      <w:pPr>
        <w:shd w:val="clear" w:color="auto" w:fill="FFFFFF"/>
        <w:spacing w:line="360" w:lineRule="auto"/>
        <w:ind w:right="38" w:firstLine="540"/>
        <w:jc w:val="both"/>
      </w:pPr>
      <w:r w:rsidRPr="00DD7CF7">
        <w:t>Раз якось вертає наша мишка і чує: в хаті чужим духом пахне. Зня</w:t>
      </w:r>
      <w:r w:rsidRPr="00DD7CF7">
        <w:softHyphen/>
        <w:t xml:space="preserve">лася на задні лапки – заглядає. Перше побачила великі черевики на </w:t>
      </w:r>
      <w:proofErr w:type="spellStart"/>
      <w:r w:rsidRPr="00DD7CF7">
        <w:t>деревляних</w:t>
      </w:r>
      <w:proofErr w:type="spellEnd"/>
      <w:r w:rsidRPr="00DD7CF7">
        <w:t xml:space="preserve"> підошвах, а там обшарпана спідниця, а вище полатана сорочка, а ще вище обличчя, худе, худе, лиш шкура та кості, лиш ці червоні, заплакані очі. «Це одна з тих, із міста, - погадала собі миш</w:t>
      </w:r>
      <w:r w:rsidRPr="00DD7CF7">
        <w:softHyphen/>
        <w:t xml:space="preserve">ка. - Вони приходять без нічого і відходять з нічим. Побачимо». </w:t>
      </w:r>
    </w:p>
    <w:p w14:paraId="31B75936" w14:textId="77777777" w:rsidR="00235B25" w:rsidRPr="00DD7CF7" w:rsidRDefault="00235B25" w:rsidP="00235B25">
      <w:pPr>
        <w:shd w:val="clear" w:color="auto" w:fill="FFFFFF"/>
        <w:spacing w:line="360" w:lineRule="auto"/>
        <w:ind w:left="288" w:firstLine="252"/>
      </w:pPr>
      <w:r w:rsidRPr="00DD7CF7">
        <w:t>А жінка говорила,</w:t>
      </w:r>
      <w:r w:rsidRPr="00DD7CF7">
        <w:rPr>
          <w:b/>
        </w:rPr>
        <w:t xml:space="preserve"> </w:t>
      </w:r>
      <w:r w:rsidRPr="00DD7CF7">
        <w:t xml:space="preserve">мовби за труною ішла: </w:t>
      </w:r>
    </w:p>
    <w:p w14:paraId="61E62915" w14:textId="77777777" w:rsidR="00235B25" w:rsidRPr="00DD7CF7" w:rsidRDefault="00235B25" w:rsidP="00235B25">
      <w:pPr>
        <w:shd w:val="clear" w:color="auto" w:fill="FFFFFF"/>
        <w:tabs>
          <w:tab w:val="left" w:pos="504"/>
        </w:tabs>
        <w:spacing w:line="360" w:lineRule="auto"/>
        <w:ind w:left="14" w:right="24" w:firstLine="526"/>
        <w:jc w:val="both"/>
        <w:rPr>
          <w:sz w:val="28"/>
          <w:szCs w:val="28"/>
        </w:rPr>
      </w:pPr>
      <w:r w:rsidRPr="00DD7CF7">
        <w:t>-</w:t>
      </w:r>
      <w:r w:rsidRPr="00DD7CF7">
        <w:tab/>
      </w:r>
      <w:proofErr w:type="spellStart"/>
      <w:r w:rsidRPr="00DD7CF7">
        <w:t>Змилосердіться</w:t>
      </w:r>
      <w:proofErr w:type="spellEnd"/>
      <w:r w:rsidRPr="00DD7CF7">
        <w:t>, господине, дивіть! Ніг собі в цих проклятих</w:t>
      </w:r>
      <w:r w:rsidRPr="00DD7CF7">
        <w:br/>
        <w:t xml:space="preserve">колодках не чую. У мене </w:t>
      </w:r>
      <w:proofErr w:type="spellStart"/>
      <w:r w:rsidRPr="00DD7CF7">
        <w:t>хора</w:t>
      </w:r>
      <w:proofErr w:type="spellEnd"/>
      <w:r w:rsidRPr="00DD7CF7">
        <w:t xml:space="preserve"> дитина, як мені без молока вертати?</w:t>
      </w:r>
      <w:r w:rsidRPr="00DD7CF7">
        <w:br/>
        <w:t>Най би хоч перед смертю напилося. Совісті нема на тую муку дивитися.</w:t>
      </w:r>
      <w:r w:rsidRPr="00DD7CF7">
        <w:br/>
        <w:t>Я ж - мати. Я вам цього, спасителько моя, вовіки не забуду. Я вам гроші</w:t>
      </w:r>
      <w:r w:rsidRPr="00DD7CF7">
        <w:br/>
        <w:t>в суботу принесу, так мені, Боже, дай спокійно сконати, що принесу</w:t>
      </w:r>
      <w:r w:rsidRPr="00DD7CF7">
        <w:rPr>
          <w:sz w:val="28"/>
          <w:szCs w:val="28"/>
        </w:rPr>
        <w:t>...</w:t>
      </w:r>
    </w:p>
    <w:p w14:paraId="42375798" w14:textId="77777777" w:rsidR="00235B25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00BD7256" w14:textId="77777777" w:rsidR="00235B25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</w:p>
    <w:p w14:paraId="55C2FADF" w14:textId="60282FC5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lastRenderedPageBreak/>
        <w:t>Зупинка. Обговорення за запитаннями:</w:t>
      </w:r>
    </w:p>
    <w:p w14:paraId="341F1A99" w14:textId="77777777" w:rsidR="00235B25" w:rsidRPr="00DD7CF7" w:rsidRDefault="00235B25" w:rsidP="00235B25">
      <w:pPr>
        <w:numPr>
          <w:ilvl w:val="0"/>
          <w:numId w:val="7"/>
        </w:numPr>
        <w:shd w:val="clear" w:color="auto" w:fill="FFFFFF"/>
        <w:tabs>
          <w:tab w:val="clear" w:pos="1260"/>
          <w:tab w:val="left" w:pos="504"/>
          <w:tab w:val="num" w:pos="720"/>
        </w:tabs>
        <w:spacing w:line="360" w:lineRule="auto"/>
        <w:ind w:left="720" w:right="24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>Чому та міська жінка, яка просить допомоги у господарки, «</w:t>
      </w:r>
      <w:proofErr w:type="spellStart"/>
      <w:r w:rsidRPr="00DD7CF7">
        <w:rPr>
          <w:sz w:val="28"/>
          <w:szCs w:val="28"/>
        </w:rPr>
        <w:t>вмивається</w:t>
      </w:r>
      <w:proofErr w:type="spellEnd"/>
      <w:r w:rsidRPr="00DD7CF7">
        <w:rPr>
          <w:sz w:val="28"/>
          <w:szCs w:val="28"/>
        </w:rPr>
        <w:t xml:space="preserve"> </w:t>
      </w:r>
      <w:proofErr w:type="spellStart"/>
      <w:r w:rsidRPr="00DD7CF7">
        <w:rPr>
          <w:sz w:val="28"/>
          <w:szCs w:val="28"/>
        </w:rPr>
        <w:t>слізьми</w:t>
      </w:r>
      <w:proofErr w:type="spellEnd"/>
      <w:r w:rsidRPr="00DD7CF7">
        <w:rPr>
          <w:sz w:val="28"/>
          <w:szCs w:val="28"/>
        </w:rPr>
        <w:t xml:space="preserve">»? У чому трагізм її ситуації? Пофантазуйте, яким вам уявляється життя цієї жінки? </w:t>
      </w:r>
      <w:r w:rsidRPr="00DD7CF7">
        <w:rPr>
          <w:i/>
          <w:sz w:val="28"/>
          <w:szCs w:val="28"/>
        </w:rPr>
        <w:t xml:space="preserve">(Можлива відповідь. Чоловіка забрали на фронт. Вона залишилася одна. Продала або обміняла на продукти весь одяг, який був. Ходить у лахмітті, голодує сама, від голоду вмирає на її очах дитина, а вона не може її врятувати. Від цього жінка тяжко страждає і відчуває смертельний відчай. Про це свідчить порівняння, яке вживає автор, характеризуючи стан жінки: «А жінка говорила, мовби за труною ішла». Її слова також свідчать про те, що жінка знаходиться на межі життя і смерті: «Я вам гроші в суботу принесу, так мені, Боже, дай спокійно сконати, що принесу...»).  </w:t>
      </w:r>
    </w:p>
    <w:p w14:paraId="284C3467" w14:textId="77777777" w:rsidR="00235B25" w:rsidRPr="00DD7CF7" w:rsidRDefault="00235B25" w:rsidP="00235B25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D7CF7">
        <w:rPr>
          <w:sz w:val="28"/>
          <w:szCs w:val="28"/>
        </w:rPr>
        <w:t xml:space="preserve">Як ви гадаєте, чи схвилювала історія жінки мишку? Чому? </w:t>
      </w:r>
      <w:r w:rsidRPr="00DD7CF7">
        <w:rPr>
          <w:i/>
          <w:sz w:val="28"/>
          <w:szCs w:val="28"/>
        </w:rPr>
        <w:t>(Мишка сама має діток, і вона не може бути байдужою до горя матері).</w:t>
      </w:r>
    </w:p>
    <w:p w14:paraId="0E831E93" w14:textId="77777777" w:rsidR="00235B25" w:rsidRPr="00DD7CF7" w:rsidRDefault="00235B25" w:rsidP="00235B25">
      <w:pPr>
        <w:numPr>
          <w:ilvl w:val="0"/>
          <w:numId w:val="5"/>
        </w:numPr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Які почуття у вас викликала жінка з міста та її історія? </w:t>
      </w:r>
      <w:r w:rsidRPr="00DD7CF7">
        <w:rPr>
          <w:i/>
          <w:sz w:val="28"/>
          <w:szCs w:val="28"/>
        </w:rPr>
        <w:t xml:space="preserve">(Опис жінки викликає жалість до неї. </w:t>
      </w:r>
      <w:proofErr w:type="spellStart"/>
      <w:r w:rsidRPr="00DD7CF7">
        <w:rPr>
          <w:i/>
          <w:sz w:val="28"/>
          <w:szCs w:val="28"/>
        </w:rPr>
        <w:t>Ії</w:t>
      </w:r>
      <w:proofErr w:type="spellEnd"/>
      <w:r w:rsidRPr="00DD7CF7">
        <w:rPr>
          <w:i/>
          <w:sz w:val="28"/>
          <w:szCs w:val="28"/>
        </w:rPr>
        <w:t xml:space="preserve"> горю читачі щиро співчувають).</w:t>
      </w:r>
    </w:p>
    <w:p w14:paraId="5738A7FF" w14:textId="77777777" w:rsidR="00235B25" w:rsidRPr="00DD7CF7" w:rsidRDefault="00235B25" w:rsidP="00235B25">
      <w:pPr>
        <w:numPr>
          <w:ilvl w:val="0"/>
          <w:numId w:val="5"/>
        </w:numPr>
        <w:shd w:val="clear" w:color="auto" w:fill="FFFFFF"/>
        <w:spacing w:line="360" w:lineRule="auto"/>
        <w:ind w:right="38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Чи зверталися до господині і раніше нещасні з подібними проханнями? </w:t>
      </w:r>
      <w:r w:rsidRPr="00DD7CF7">
        <w:rPr>
          <w:i/>
          <w:sz w:val="28"/>
          <w:szCs w:val="28"/>
        </w:rPr>
        <w:t>(«Це одна з тих, із міста, - погадала собі миш</w:t>
      </w:r>
      <w:r w:rsidRPr="00DD7CF7">
        <w:rPr>
          <w:i/>
          <w:sz w:val="28"/>
          <w:szCs w:val="28"/>
        </w:rPr>
        <w:softHyphen/>
        <w:t xml:space="preserve">ка. - Вони приходять без нічого і відходять з нічим. Побачимо»). </w:t>
      </w:r>
    </w:p>
    <w:p w14:paraId="3391BD20" w14:textId="77777777" w:rsidR="00235B25" w:rsidRPr="00DD7CF7" w:rsidRDefault="00235B25" w:rsidP="00235B25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D7CF7">
        <w:rPr>
          <w:sz w:val="28"/>
          <w:szCs w:val="28"/>
        </w:rPr>
        <w:t>Що, на вашу думку, відбуватиметься далі?</w:t>
      </w:r>
      <w:r w:rsidRPr="00DD7CF7">
        <w:rPr>
          <w:b/>
          <w:sz w:val="28"/>
          <w:szCs w:val="28"/>
        </w:rPr>
        <w:t xml:space="preserve"> </w:t>
      </w:r>
      <w:r w:rsidRPr="00DD7CF7">
        <w:rPr>
          <w:sz w:val="28"/>
          <w:szCs w:val="28"/>
        </w:rPr>
        <w:t>Чи допоможе господиня нещасній жінці?</w:t>
      </w:r>
    </w:p>
    <w:p w14:paraId="79114625" w14:textId="77777777" w:rsidR="00235B25" w:rsidRPr="00DD7CF7" w:rsidRDefault="00235B25" w:rsidP="00235B2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 xml:space="preserve">Завдання. </w:t>
      </w:r>
      <w:r w:rsidRPr="00DD7CF7">
        <w:rPr>
          <w:sz w:val="28"/>
          <w:szCs w:val="28"/>
        </w:rPr>
        <w:t xml:space="preserve">Прочитайте текст до слів «Одної днини каже господар до своєї жінки:..» Подумайте, </w:t>
      </w:r>
      <w:r w:rsidRPr="00DD7CF7">
        <w:rPr>
          <w:spacing w:val="20"/>
          <w:sz w:val="28"/>
          <w:szCs w:val="28"/>
        </w:rPr>
        <w:t>за що саме мишка помстилася господарям</w:t>
      </w:r>
      <w:r w:rsidRPr="00DD7CF7">
        <w:rPr>
          <w:sz w:val="28"/>
          <w:szCs w:val="28"/>
        </w:rPr>
        <w:t>?</w:t>
      </w:r>
    </w:p>
    <w:p w14:paraId="26BCEB42" w14:textId="77777777" w:rsidR="00235B25" w:rsidRPr="00DD7CF7" w:rsidRDefault="00235B25" w:rsidP="00235B25">
      <w:pPr>
        <w:shd w:val="clear" w:color="auto" w:fill="FFFFFF"/>
        <w:spacing w:line="360" w:lineRule="auto"/>
        <w:ind w:left="293" w:firstLine="247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Продовження читання</w:t>
      </w:r>
    </w:p>
    <w:p w14:paraId="389A1985" w14:textId="77777777" w:rsidR="00235B25" w:rsidRPr="00DD7CF7" w:rsidRDefault="00235B25" w:rsidP="00235B25">
      <w:pPr>
        <w:shd w:val="clear" w:color="auto" w:fill="FFFFFF"/>
        <w:spacing w:line="360" w:lineRule="auto"/>
        <w:ind w:left="298" w:firstLine="242"/>
      </w:pPr>
      <w:r w:rsidRPr="00DD7CF7">
        <w:t>А господиня:</w:t>
      </w:r>
    </w:p>
    <w:p w14:paraId="0AD1D54B" w14:textId="77777777" w:rsidR="00235B25" w:rsidRPr="00DD7CF7" w:rsidRDefault="00235B25" w:rsidP="00235B25">
      <w:pPr>
        <w:shd w:val="clear" w:color="auto" w:fill="FFFFFF"/>
        <w:tabs>
          <w:tab w:val="left" w:pos="504"/>
        </w:tabs>
        <w:spacing w:line="360" w:lineRule="auto"/>
        <w:ind w:left="14" w:right="19" w:firstLine="526"/>
        <w:jc w:val="both"/>
      </w:pPr>
      <w:r w:rsidRPr="00DD7CF7">
        <w:t>-</w:t>
      </w:r>
      <w:r w:rsidRPr="00DD7CF7">
        <w:tab/>
        <w:t>Мої корови тільки молока дають, що кіт наплакав. От, дою, щоб</w:t>
      </w:r>
      <w:r w:rsidRPr="00DD7CF7">
        <w:br/>
        <w:t>не запустити. Прийдіть, як отеляться. Тепер ми самі не маємо що пити.</w:t>
      </w:r>
      <w:r w:rsidRPr="00DD7CF7">
        <w:br/>
        <w:t xml:space="preserve">Спитайте в наших сусідів. Може, </w:t>
      </w:r>
      <w:proofErr w:type="spellStart"/>
      <w:r w:rsidRPr="00DD7CF7">
        <w:t>продадуть</w:t>
      </w:r>
      <w:proofErr w:type="spellEnd"/>
      <w:r w:rsidRPr="00DD7CF7">
        <w:t>; вони на гроші ласі й рідного</w:t>
      </w:r>
      <w:r w:rsidRPr="00DD7CF7">
        <w:br/>
        <w:t>батька продали б, а в нас нема що продавати, хоч і хотіли б.</w:t>
      </w:r>
    </w:p>
    <w:p w14:paraId="2EF046C9" w14:textId="77777777" w:rsidR="00235B25" w:rsidRPr="00DD7CF7" w:rsidRDefault="00235B25" w:rsidP="00235B25">
      <w:pPr>
        <w:shd w:val="clear" w:color="auto" w:fill="FFFFFF"/>
        <w:spacing w:line="360" w:lineRule="auto"/>
        <w:ind w:left="29" w:right="10" w:firstLine="511"/>
        <w:jc w:val="both"/>
      </w:pPr>
      <w:r w:rsidRPr="00DD7CF7">
        <w:lastRenderedPageBreak/>
        <w:t xml:space="preserve">Як мишка тую розмову почула, то так їй соромно зробилося, не за себе, а за господиню, що чим скорше побігла до </w:t>
      </w:r>
      <w:proofErr w:type="spellStart"/>
      <w:r w:rsidRPr="00DD7CF7">
        <w:t>нори</w:t>
      </w:r>
      <w:proofErr w:type="spellEnd"/>
      <w:r w:rsidRPr="00DD7CF7">
        <w:t>.</w:t>
      </w:r>
    </w:p>
    <w:p w14:paraId="52D84AC2" w14:textId="77777777" w:rsidR="00235B25" w:rsidRPr="00DD7CF7" w:rsidRDefault="00235B25" w:rsidP="00235B25">
      <w:pPr>
        <w:shd w:val="clear" w:color="auto" w:fill="FFFFFF"/>
        <w:spacing w:line="360" w:lineRule="auto"/>
        <w:ind w:left="29" w:right="10" w:firstLine="511"/>
        <w:jc w:val="both"/>
      </w:pPr>
      <w:r w:rsidRPr="00DD7CF7">
        <w:t>«Добре, що діти сплять, а то б ще навчилися брехати, як люди. І як цим людям язик на таку брехню повертається? Погані люди. Одні з го</w:t>
      </w:r>
      <w:r w:rsidRPr="00DD7CF7">
        <w:softHyphen/>
        <w:t xml:space="preserve">лоду гинуть, а другі папір у ящик ховають. Хіба ж папір </w:t>
      </w:r>
      <w:proofErr w:type="spellStart"/>
      <w:r w:rsidRPr="00DD7CF7">
        <w:t>важніший</w:t>
      </w:r>
      <w:proofErr w:type="spellEnd"/>
      <w:r w:rsidRPr="00DD7CF7">
        <w:t xml:space="preserve"> від життя? Але я їм!»</w:t>
      </w:r>
    </w:p>
    <w:p w14:paraId="4EB8E817" w14:textId="77777777" w:rsidR="00235B25" w:rsidRPr="00DD7CF7" w:rsidRDefault="00235B25" w:rsidP="00235B25">
      <w:pPr>
        <w:shd w:val="clear" w:color="auto" w:fill="FFFFFF"/>
        <w:spacing w:line="360" w:lineRule="auto"/>
        <w:ind w:left="43" w:right="5" w:firstLine="497"/>
        <w:jc w:val="both"/>
      </w:pPr>
      <w:r w:rsidRPr="00DD7CF7">
        <w:t>І в маленькій мишачій голові зродилася велика ідея. Знищити, потрощити цей папір, що його кривдою людською чути, поганий папір.</w:t>
      </w:r>
    </w:p>
    <w:p w14:paraId="26AC9E9D" w14:textId="77777777" w:rsidR="00235B25" w:rsidRPr="00DD7CF7" w:rsidRDefault="00235B25" w:rsidP="00235B25">
      <w:pPr>
        <w:shd w:val="clear" w:color="auto" w:fill="FFFFFF"/>
        <w:spacing w:line="360" w:lineRule="auto"/>
        <w:ind w:left="43" w:right="5" w:firstLine="497"/>
        <w:jc w:val="both"/>
      </w:pPr>
      <w:r w:rsidRPr="00DD7CF7">
        <w:t xml:space="preserve">Вона припала до </w:t>
      </w:r>
      <w:proofErr w:type="spellStart"/>
      <w:r w:rsidRPr="00DD7CF7">
        <w:t>деревляного</w:t>
      </w:r>
      <w:proofErr w:type="spellEnd"/>
      <w:r w:rsidRPr="00DD7CF7">
        <w:t xml:space="preserve"> ящика, і гризла, і гризла, і гризла. Зразу ящик, а там і гроші. Працювала цілу ніч. В днину відпочивала, а на ніч дальше до роботи. Так кілька діб, аж не було що гризти. </w:t>
      </w:r>
    </w:p>
    <w:p w14:paraId="474DA1DC" w14:textId="77777777" w:rsidR="00235B25" w:rsidRPr="00DD7CF7" w:rsidRDefault="00235B25" w:rsidP="00235B25">
      <w:pPr>
        <w:shd w:val="clear" w:color="auto" w:fill="FFFFFF"/>
        <w:spacing w:line="360" w:lineRule="auto"/>
        <w:ind w:left="43" w:right="14" w:firstLine="283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Зупинка. Обговорення за запитаннями</w:t>
      </w:r>
    </w:p>
    <w:p w14:paraId="084750F0" w14:textId="77777777" w:rsidR="00235B25" w:rsidRPr="00DD7CF7" w:rsidRDefault="00235B25" w:rsidP="00235B25">
      <w:pPr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DD7CF7">
        <w:rPr>
          <w:sz w:val="28"/>
          <w:szCs w:val="28"/>
        </w:rPr>
        <w:t>Чи збулося ваше передбачення? Чому ви були впевнені, що господиня не допоможе бідній жінці?</w:t>
      </w:r>
    </w:p>
    <w:p w14:paraId="32F8BCC3" w14:textId="77777777" w:rsidR="00235B25" w:rsidRPr="00DD7CF7" w:rsidRDefault="00235B25" w:rsidP="00235B2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Як історія з бідною жінкою вплинула на рішення мишки покарати господарів? За що саме мишка помстилася господарям? </w:t>
      </w:r>
      <w:r w:rsidRPr="00DD7CF7">
        <w:rPr>
          <w:i/>
          <w:sz w:val="28"/>
          <w:szCs w:val="28"/>
        </w:rPr>
        <w:t xml:space="preserve">(За жадібність, </w:t>
      </w:r>
      <w:proofErr w:type="spellStart"/>
      <w:r w:rsidRPr="00DD7CF7">
        <w:rPr>
          <w:i/>
          <w:sz w:val="28"/>
          <w:szCs w:val="28"/>
        </w:rPr>
        <w:t>безжальність</w:t>
      </w:r>
      <w:proofErr w:type="spellEnd"/>
      <w:r w:rsidRPr="00DD7CF7">
        <w:rPr>
          <w:i/>
          <w:sz w:val="28"/>
          <w:szCs w:val="28"/>
        </w:rPr>
        <w:t xml:space="preserve">, брехню, за те, що наживаються на людському горі). </w:t>
      </w:r>
    </w:p>
    <w:p w14:paraId="0B6E59D0" w14:textId="77777777" w:rsidR="00235B25" w:rsidRPr="00DD7CF7" w:rsidRDefault="00235B25" w:rsidP="00235B25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Чи легко було мишці гризти ящик? </w:t>
      </w:r>
      <w:r w:rsidRPr="00DD7CF7">
        <w:rPr>
          <w:i/>
          <w:sz w:val="28"/>
          <w:szCs w:val="28"/>
        </w:rPr>
        <w:t>(Довго і важко).</w:t>
      </w:r>
      <w:r w:rsidRPr="00DD7CF7">
        <w:rPr>
          <w:sz w:val="28"/>
          <w:szCs w:val="28"/>
        </w:rPr>
        <w:t xml:space="preserve">Чи могла вона помститися господарям в якийсь інший спосіб? </w:t>
      </w:r>
      <w:r w:rsidRPr="00DD7CF7">
        <w:rPr>
          <w:i/>
          <w:sz w:val="28"/>
          <w:szCs w:val="28"/>
        </w:rPr>
        <w:t xml:space="preserve">(Могла попсувати продукти, погризти пахуче мило, яким умивалася господарка тощо). </w:t>
      </w:r>
      <w:r w:rsidRPr="00DD7CF7">
        <w:rPr>
          <w:sz w:val="28"/>
          <w:szCs w:val="28"/>
        </w:rPr>
        <w:t xml:space="preserve">Чому мишка погризла гроші? </w:t>
      </w:r>
      <w:r w:rsidRPr="00DD7CF7">
        <w:rPr>
          <w:i/>
          <w:sz w:val="28"/>
          <w:szCs w:val="28"/>
        </w:rPr>
        <w:t>(Вона розуміє, що гроші – найдорожче для господарів).</w:t>
      </w:r>
    </w:p>
    <w:p w14:paraId="2378334B" w14:textId="77777777" w:rsidR="00235B25" w:rsidRPr="00DD7CF7" w:rsidRDefault="00235B25" w:rsidP="00235B25">
      <w:pPr>
        <w:numPr>
          <w:ilvl w:val="0"/>
          <w:numId w:val="8"/>
        </w:numPr>
        <w:shd w:val="clear" w:color="auto" w:fill="FFFFFF"/>
        <w:spacing w:line="360" w:lineRule="auto"/>
        <w:ind w:right="5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Зачитайте та прокоментуйте, що мишка думає про гроші. </w:t>
      </w:r>
      <w:r w:rsidRPr="00DD7CF7">
        <w:rPr>
          <w:i/>
          <w:sz w:val="28"/>
          <w:szCs w:val="28"/>
        </w:rPr>
        <w:t>(«Знищити, потрощити цей папір, що його кривдою людською чути, поганий папір»).</w:t>
      </w:r>
    </w:p>
    <w:p w14:paraId="55547699" w14:textId="77777777" w:rsidR="00235B25" w:rsidRPr="00DD7CF7" w:rsidRDefault="00235B25" w:rsidP="00235B25">
      <w:pPr>
        <w:numPr>
          <w:ilvl w:val="0"/>
          <w:numId w:val="8"/>
        </w:num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DD7CF7">
        <w:rPr>
          <w:sz w:val="28"/>
          <w:szCs w:val="28"/>
        </w:rPr>
        <w:t>Як ви думаєте, яка буде реакція господарів на  вчинок мишки?</w:t>
      </w:r>
    </w:p>
    <w:p w14:paraId="2456A7D2" w14:textId="77777777" w:rsidR="00235B25" w:rsidRPr="00DD7CF7" w:rsidRDefault="00235B25" w:rsidP="00235B25">
      <w:pPr>
        <w:shd w:val="clear" w:color="auto" w:fill="FFFFFF"/>
        <w:spacing w:line="360" w:lineRule="auto"/>
        <w:ind w:left="43" w:right="14" w:firstLine="283"/>
        <w:jc w:val="both"/>
        <w:rPr>
          <w:spacing w:val="20"/>
          <w:sz w:val="28"/>
          <w:szCs w:val="28"/>
        </w:rPr>
      </w:pPr>
      <w:r w:rsidRPr="00DD7CF7">
        <w:rPr>
          <w:b/>
          <w:sz w:val="28"/>
          <w:szCs w:val="28"/>
        </w:rPr>
        <w:t xml:space="preserve">Завдання. </w:t>
      </w:r>
      <w:r w:rsidRPr="00DD7CF7">
        <w:rPr>
          <w:sz w:val="28"/>
          <w:szCs w:val="28"/>
        </w:rPr>
        <w:t xml:space="preserve">Прочитайте оповідання до кінця, знайдіть відповідь на запитання: </w:t>
      </w:r>
      <w:r w:rsidRPr="00DD7CF7">
        <w:rPr>
          <w:spacing w:val="20"/>
          <w:sz w:val="28"/>
          <w:szCs w:val="28"/>
        </w:rPr>
        <w:t>чому мишка не захотіла більше залишатися в будинку?</w:t>
      </w:r>
    </w:p>
    <w:p w14:paraId="2B70EDC5" w14:textId="77777777" w:rsidR="00235B25" w:rsidRPr="00DD7CF7" w:rsidRDefault="00235B25" w:rsidP="00235B25">
      <w:pPr>
        <w:shd w:val="clear" w:color="auto" w:fill="FFFFFF"/>
        <w:spacing w:line="360" w:lineRule="auto"/>
        <w:ind w:left="43" w:right="14" w:firstLine="283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Продовження читання</w:t>
      </w:r>
    </w:p>
    <w:p w14:paraId="265E672C" w14:textId="77777777" w:rsidR="00235B25" w:rsidRPr="00DD7CF7" w:rsidRDefault="00235B25" w:rsidP="00235B25">
      <w:pPr>
        <w:shd w:val="clear" w:color="auto" w:fill="FFFFFF"/>
        <w:spacing w:line="360" w:lineRule="auto"/>
        <w:ind w:left="326"/>
      </w:pPr>
      <w:r w:rsidRPr="00DD7CF7">
        <w:t>Одної днини каже господар до своєї жінки:</w:t>
      </w:r>
    </w:p>
    <w:p w14:paraId="0EA8DD34" w14:textId="77777777" w:rsidR="00235B25" w:rsidRPr="00DD7CF7" w:rsidRDefault="00235B25" w:rsidP="00235B25">
      <w:pPr>
        <w:shd w:val="clear" w:color="auto" w:fill="FFFFFF"/>
        <w:tabs>
          <w:tab w:val="left" w:pos="504"/>
        </w:tabs>
        <w:spacing w:line="360" w:lineRule="auto"/>
        <w:ind w:left="14" w:firstLine="283"/>
        <w:jc w:val="both"/>
      </w:pPr>
      <w:r w:rsidRPr="00DD7CF7">
        <w:t>-</w:t>
      </w:r>
      <w:r w:rsidRPr="00DD7CF7">
        <w:tab/>
        <w:t>Я чоловік праці. У мене ніхто не сміє дармувати. Гроші також. Їх</w:t>
      </w:r>
      <w:r w:rsidRPr="00DD7CF7">
        <w:br/>
        <w:t>треба пустити в рух. Купимо за них кілька свинок, двоє-троє телят,</w:t>
      </w:r>
      <w:r w:rsidRPr="00DD7CF7">
        <w:br/>
      </w:r>
      <w:r w:rsidRPr="00DD7CF7">
        <w:lastRenderedPageBreak/>
        <w:t xml:space="preserve">підгодуємо, </w:t>
      </w:r>
      <w:proofErr w:type="spellStart"/>
      <w:r w:rsidRPr="00DD7CF7">
        <w:t>продамо</w:t>
      </w:r>
      <w:proofErr w:type="spellEnd"/>
      <w:r w:rsidRPr="00DD7CF7">
        <w:t xml:space="preserve"> і купимо нових, і знов </w:t>
      </w:r>
      <w:proofErr w:type="spellStart"/>
      <w:r w:rsidRPr="00DD7CF7">
        <w:t>продамо</w:t>
      </w:r>
      <w:proofErr w:type="spellEnd"/>
      <w:r w:rsidRPr="00DD7CF7">
        <w:t>, поки не будемо</w:t>
      </w:r>
      <w:r w:rsidRPr="00DD7CF7">
        <w:br/>
        <w:t>мати тільки грошей, що в банку. Бог знає, коли буде друга війна.</w:t>
      </w:r>
    </w:p>
    <w:p w14:paraId="7F3ABBAD" w14:textId="77777777" w:rsidR="00235B25" w:rsidRPr="00DD7CF7" w:rsidRDefault="00235B25" w:rsidP="00235B25">
      <w:pPr>
        <w:shd w:val="clear" w:color="auto" w:fill="FFFFFF"/>
        <w:spacing w:line="360" w:lineRule="auto"/>
        <w:ind w:left="53" w:firstLine="487"/>
        <w:jc w:val="both"/>
      </w:pPr>
      <w:r w:rsidRPr="00DD7CF7">
        <w:t>Кахикаючи і постогнуючи,</w:t>
      </w:r>
      <w:r w:rsidRPr="00DD7CF7">
        <w:rPr>
          <w:b/>
        </w:rPr>
        <w:t xml:space="preserve"> </w:t>
      </w:r>
      <w:r w:rsidRPr="00DD7CF7">
        <w:t>бо був товстий, як годований кабан,</w:t>
      </w:r>
      <w:r w:rsidRPr="00DD7CF7">
        <w:rPr>
          <w:b/>
        </w:rPr>
        <w:t xml:space="preserve"> </w:t>
      </w:r>
      <w:proofErr w:type="spellStart"/>
      <w:r w:rsidRPr="00DD7CF7">
        <w:t>поліз</w:t>
      </w:r>
      <w:proofErr w:type="spellEnd"/>
      <w:r w:rsidRPr="00DD7CF7">
        <w:t xml:space="preserve"> під ліжко. Добув ящик, відчинив і... очі йому пішли в стовп, брови підлізли вгору, волосся дубом стало.</w:t>
      </w:r>
    </w:p>
    <w:p w14:paraId="0B3EC700" w14:textId="77777777" w:rsidR="00235B25" w:rsidRPr="00DD7CF7" w:rsidRDefault="00235B25" w:rsidP="00235B25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98"/>
      </w:pPr>
      <w:r w:rsidRPr="00DD7CF7">
        <w:t>Погризли, погризли, погризли!</w:t>
      </w:r>
    </w:p>
    <w:p w14:paraId="0264F4E4" w14:textId="77777777" w:rsidR="00235B25" w:rsidRPr="00DD7CF7" w:rsidRDefault="00235B25" w:rsidP="00235B25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98"/>
      </w:pPr>
      <w:r w:rsidRPr="00DD7CF7">
        <w:t>Що? Де? Коли? - питалася жінка.</w:t>
      </w:r>
    </w:p>
    <w:p w14:paraId="7613708B" w14:textId="77777777" w:rsidR="00235B25" w:rsidRPr="00DD7CF7" w:rsidRDefault="00235B25" w:rsidP="00235B25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98"/>
      </w:pPr>
      <w:r w:rsidRPr="00DD7CF7">
        <w:t>О, дивися! О!</w:t>
      </w:r>
    </w:p>
    <w:p w14:paraId="62D17AA9" w14:textId="77777777" w:rsidR="00235B25" w:rsidRPr="00DD7CF7" w:rsidRDefault="00235B25" w:rsidP="00235B25">
      <w:pPr>
        <w:shd w:val="clear" w:color="auto" w:fill="FFFFFF"/>
        <w:spacing w:line="360" w:lineRule="auto"/>
        <w:ind w:left="346"/>
      </w:pPr>
      <w:r w:rsidRPr="00DD7CF7">
        <w:t>І вона теж встромила ніс у ящик:</w:t>
      </w:r>
    </w:p>
    <w:p w14:paraId="195B8109" w14:textId="77777777" w:rsidR="00235B25" w:rsidRPr="00DD7CF7" w:rsidRDefault="00235B25" w:rsidP="00235B25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98"/>
      </w:pPr>
      <w:r w:rsidRPr="00DD7CF7">
        <w:t>А-а-а!</w:t>
      </w:r>
    </w:p>
    <w:p w14:paraId="6671EF5D" w14:textId="77777777" w:rsidR="00235B25" w:rsidRPr="00DD7CF7" w:rsidRDefault="00235B25" w:rsidP="00235B25">
      <w:pPr>
        <w:widowControl w:val="0"/>
        <w:numPr>
          <w:ilvl w:val="0"/>
          <w:numId w:val="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298"/>
      </w:pPr>
      <w:r w:rsidRPr="00DD7CF7">
        <w:t>Це ти тому винна, це ти!</w:t>
      </w:r>
    </w:p>
    <w:p w14:paraId="3BF8AC5C" w14:textId="77777777" w:rsidR="00235B25" w:rsidRPr="00DD7CF7" w:rsidRDefault="00235B25" w:rsidP="00235B25">
      <w:pPr>
        <w:shd w:val="clear" w:color="auto" w:fill="FFFFFF"/>
        <w:tabs>
          <w:tab w:val="left" w:pos="466"/>
        </w:tabs>
        <w:spacing w:line="360" w:lineRule="auto"/>
        <w:ind w:left="274" w:right="2112"/>
      </w:pPr>
      <w:r w:rsidRPr="00DD7CF7">
        <w:t>-</w:t>
      </w:r>
      <w:r w:rsidRPr="00DD7CF7">
        <w:tab/>
        <w:t>Всьому я винна, всьому я... - плакала жінка.</w:t>
      </w:r>
      <w:r w:rsidRPr="00DD7CF7">
        <w:br/>
        <w:t>А господар кричав:</w:t>
      </w:r>
    </w:p>
    <w:p w14:paraId="4DF91CA3" w14:textId="77777777" w:rsidR="00235B25" w:rsidRPr="00DD7CF7" w:rsidRDefault="00235B25" w:rsidP="00235B25">
      <w:pPr>
        <w:shd w:val="clear" w:color="auto" w:fill="FFFFFF"/>
        <w:tabs>
          <w:tab w:val="left" w:pos="475"/>
        </w:tabs>
        <w:spacing w:line="360" w:lineRule="auto"/>
        <w:ind w:firstLine="283"/>
        <w:jc w:val="both"/>
      </w:pPr>
      <w:r w:rsidRPr="00DD7CF7">
        <w:t>-</w:t>
      </w:r>
      <w:r w:rsidRPr="00DD7CF7">
        <w:tab/>
        <w:t>Я не раз говорив, що треба нам кота, великого, здорового кота, а ти ложки молока жалувала для його: ти! ти! ти!</w:t>
      </w:r>
    </w:p>
    <w:p w14:paraId="68CC8389" w14:textId="77777777" w:rsidR="00235B25" w:rsidRPr="00DD7CF7" w:rsidRDefault="00235B25" w:rsidP="00235B25">
      <w:pPr>
        <w:shd w:val="clear" w:color="auto" w:fill="FFFFFF"/>
        <w:spacing w:line="360" w:lineRule="auto"/>
        <w:ind w:firstLine="540"/>
      </w:pPr>
      <w:r w:rsidRPr="00DD7CF7">
        <w:t>І кинувся на неї з кулаками.</w:t>
      </w:r>
    </w:p>
    <w:p w14:paraId="08DF154F" w14:textId="77777777" w:rsidR="00235B25" w:rsidRPr="00DD7CF7" w:rsidRDefault="00235B25" w:rsidP="00235B25">
      <w:pPr>
        <w:shd w:val="clear" w:color="auto" w:fill="FFFFFF"/>
        <w:spacing w:line="360" w:lineRule="auto"/>
        <w:ind w:left="10" w:firstLine="530"/>
        <w:jc w:val="both"/>
        <w:rPr>
          <w:b/>
        </w:rPr>
      </w:pPr>
      <w:r w:rsidRPr="00DD7CF7">
        <w:t>Але мишка не чекала, що дальше буде: моргнула на дітей, і вони шнурочком вибігли крізь відчинені двері на поле. Краще там, ніж у такій хаті</w:t>
      </w:r>
      <w:r w:rsidRPr="00DD7CF7">
        <w:rPr>
          <w:b/>
        </w:rPr>
        <w:t>.</w:t>
      </w:r>
    </w:p>
    <w:p w14:paraId="714138CF" w14:textId="77777777" w:rsidR="00235B25" w:rsidRPr="00DD7CF7" w:rsidRDefault="00235B25" w:rsidP="00235B25">
      <w:pPr>
        <w:shd w:val="clear" w:color="auto" w:fill="FFFFFF"/>
        <w:spacing w:line="360" w:lineRule="auto"/>
        <w:ind w:left="10" w:firstLine="530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Зупинка. Обговорення за запитаннями:</w:t>
      </w:r>
    </w:p>
    <w:p w14:paraId="6E2D577B" w14:textId="77777777" w:rsidR="00235B25" w:rsidRPr="00DD7CF7" w:rsidRDefault="00235B25" w:rsidP="00206567">
      <w:pPr>
        <w:numPr>
          <w:ilvl w:val="0"/>
          <w:numId w:val="10"/>
        </w:numPr>
        <w:shd w:val="clear" w:color="auto" w:fill="FFFFFF"/>
        <w:tabs>
          <w:tab w:val="clear" w:pos="1260"/>
        </w:tabs>
        <w:spacing w:line="360" w:lineRule="auto"/>
        <w:ind w:left="567"/>
        <w:jc w:val="both"/>
        <w:rPr>
          <w:sz w:val="28"/>
          <w:szCs w:val="28"/>
        </w:rPr>
      </w:pPr>
      <w:r w:rsidRPr="00DD7CF7">
        <w:rPr>
          <w:sz w:val="28"/>
          <w:szCs w:val="28"/>
        </w:rPr>
        <w:t>Чи збулися ваші передбачення щодо реакції господарів на вчинок мишки?</w:t>
      </w:r>
    </w:p>
    <w:p w14:paraId="5C81F44E" w14:textId="77777777" w:rsidR="00235B25" w:rsidRPr="00DD7CF7" w:rsidRDefault="00235B25" w:rsidP="00206567">
      <w:pPr>
        <w:numPr>
          <w:ilvl w:val="0"/>
          <w:numId w:val="10"/>
        </w:numPr>
        <w:shd w:val="clear" w:color="auto" w:fill="FFFFFF"/>
        <w:tabs>
          <w:tab w:val="clear" w:pos="1260"/>
        </w:tabs>
        <w:spacing w:line="360" w:lineRule="auto"/>
        <w:ind w:left="567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>Знайдіть та зачитайте засоби комічного зображення ситуації, коли господар побачив зіпсовані гроші. Як у такому комічному зображенні виявляється ставлення автора до того, що відбувається? Він співчуває господарям чи сміється з них? А що саме висміює автор?</w:t>
      </w:r>
      <w:r w:rsidRPr="00DD7CF7">
        <w:rPr>
          <w:i/>
          <w:sz w:val="28"/>
          <w:szCs w:val="28"/>
        </w:rPr>
        <w:t xml:space="preserve">(Жадібність, зажерливість ). </w:t>
      </w:r>
    </w:p>
    <w:p w14:paraId="00864076" w14:textId="77777777" w:rsidR="00235B25" w:rsidRPr="00DD7CF7" w:rsidRDefault="00235B25" w:rsidP="00206567">
      <w:pPr>
        <w:numPr>
          <w:ilvl w:val="0"/>
          <w:numId w:val="10"/>
        </w:numPr>
        <w:shd w:val="clear" w:color="auto" w:fill="FFFFFF"/>
        <w:tabs>
          <w:tab w:val="clear" w:pos="1260"/>
        </w:tabs>
        <w:spacing w:line="360" w:lineRule="auto"/>
        <w:ind w:left="567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>Як у цій ситуації виявляється ставлення подружжя один до одного? Чи кохає господар свою дружину?</w:t>
      </w:r>
      <w:r w:rsidRPr="00DD7CF7">
        <w:rPr>
          <w:b/>
          <w:sz w:val="28"/>
          <w:szCs w:val="28"/>
        </w:rPr>
        <w:t xml:space="preserve"> </w:t>
      </w:r>
      <w:r w:rsidRPr="00DD7CF7">
        <w:rPr>
          <w:i/>
          <w:sz w:val="28"/>
          <w:szCs w:val="28"/>
        </w:rPr>
        <w:t xml:space="preserve">(Він любить лише  гроші. Дружину він ображає, звинувачує, б’є). </w:t>
      </w:r>
    </w:p>
    <w:p w14:paraId="3963A677" w14:textId="77777777" w:rsidR="00235B25" w:rsidRPr="00DD7CF7" w:rsidRDefault="00235B25" w:rsidP="00206567">
      <w:pPr>
        <w:numPr>
          <w:ilvl w:val="0"/>
          <w:numId w:val="10"/>
        </w:numPr>
        <w:shd w:val="clear" w:color="auto" w:fill="FFFFFF"/>
        <w:tabs>
          <w:tab w:val="clear" w:pos="1260"/>
        </w:tabs>
        <w:spacing w:line="360" w:lineRule="auto"/>
        <w:ind w:left="567"/>
        <w:jc w:val="both"/>
        <w:rPr>
          <w:sz w:val="28"/>
          <w:szCs w:val="28"/>
        </w:rPr>
      </w:pPr>
      <w:r w:rsidRPr="00DD7CF7">
        <w:rPr>
          <w:sz w:val="28"/>
          <w:szCs w:val="28"/>
        </w:rPr>
        <w:t xml:space="preserve">Чи погоджуєтесь ви з тим, що мишка залишає будинок, тому що боїться помсти господаря, який заведе «великого, здорового кота»? </w:t>
      </w:r>
      <w:r w:rsidRPr="00DD7CF7">
        <w:rPr>
          <w:i/>
          <w:sz w:val="28"/>
          <w:szCs w:val="28"/>
        </w:rPr>
        <w:t xml:space="preserve">(Ні. Вона не хоче жити в будинку людей, які брешуть, зневажають один одного, наживаються на горі інших. А ще мишка не хоче, щоб її дітки навчилися у господарів поганого). </w:t>
      </w:r>
      <w:r w:rsidRPr="00DD7CF7">
        <w:rPr>
          <w:sz w:val="28"/>
          <w:szCs w:val="28"/>
        </w:rPr>
        <w:t xml:space="preserve">  </w:t>
      </w:r>
    </w:p>
    <w:p w14:paraId="3EF5F487" w14:textId="77777777" w:rsidR="00235B25" w:rsidRPr="00DD7CF7" w:rsidRDefault="00235B25" w:rsidP="00235B25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DD7CF7">
        <w:rPr>
          <w:b/>
          <w:spacing w:val="20"/>
          <w:sz w:val="28"/>
          <w:szCs w:val="28"/>
        </w:rPr>
        <w:lastRenderedPageBreak/>
        <w:t>ІІІ. Фаза консолідації</w:t>
      </w:r>
    </w:p>
    <w:p w14:paraId="7CB2C76A" w14:textId="77777777" w:rsidR="00235B25" w:rsidRPr="00DD7CF7" w:rsidRDefault="00235B25" w:rsidP="00235B25">
      <w:pPr>
        <w:spacing w:line="360" w:lineRule="auto"/>
        <w:ind w:firstLine="540"/>
        <w:jc w:val="both"/>
        <w:rPr>
          <w:sz w:val="28"/>
          <w:szCs w:val="28"/>
        </w:rPr>
      </w:pPr>
      <w:r w:rsidRPr="00DD7CF7">
        <w:rPr>
          <w:b/>
          <w:sz w:val="28"/>
          <w:szCs w:val="28"/>
        </w:rPr>
        <w:t xml:space="preserve">Учитель. </w:t>
      </w:r>
      <w:r w:rsidRPr="00DD7CF7">
        <w:rPr>
          <w:sz w:val="28"/>
          <w:szCs w:val="28"/>
        </w:rPr>
        <w:t xml:space="preserve">Богдан Лепкий назвав свій твір «казкою для дітей: малих і дорослих». </w:t>
      </w:r>
      <w:proofErr w:type="spellStart"/>
      <w:r w:rsidRPr="00DD7CF7">
        <w:rPr>
          <w:sz w:val="28"/>
          <w:szCs w:val="28"/>
        </w:rPr>
        <w:t>Мабудь</w:t>
      </w:r>
      <w:proofErr w:type="spellEnd"/>
      <w:r w:rsidRPr="00DD7CF7">
        <w:rPr>
          <w:sz w:val="28"/>
          <w:szCs w:val="28"/>
        </w:rPr>
        <w:t xml:space="preserve">, малі діти, читаючи цю казку, </w:t>
      </w:r>
      <w:proofErr w:type="spellStart"/>
      <w:r w:rsidRPr="00DD7CF7">
        <w:rPr>
          <w:sz w:val="28"/>
          <w:szCs w:val="28"/>
        </w:rPr>
        <w:t>потішаться</w:t>
      </w:r>
      <w:proofErr w:type="spellEnd"/>
      <w:r w:rsidRPr="00DD7CF7">
        <w:rPr>
          <w:sz w:val="28"/>
          <w:szCs w:val="28"/>
        </w:rPr>
        <w:t xml:space="preserve"> із вчинку мишки, дорослі діти, тобто ви, замисляться над важливими для людей </w:t>
      </w:r>
      <w:proofErr w:type="spellStart"/>
      <w:r w:rsidRPr="00DD7CF7">
        <w:rPr>
          <w:sz w:val="28"/>
          <w:szCs w:val="28"/>
        </w:rPr>
        <w:t>істинами</w:t>
      </w:r>
      <w:proofErr w:type="spellEnd"/>
      <w:r w:rsidRPr="00DD7CF7">
        <w:rPr>
          <w:sz w:val="28"/>
          <w:szCs w:val="28"/>
        </w:rPr>
        <w:t>. Я пропоную подумати на прикладі мишки та господарів, які цінності в житті людини можна вважати справжніми, а які – фальшивими.</w:t>
      </w:r>
    </w:p>
    <w:p w14:paraId="71992EAE" w14:textId="77777777" w:rsidR="00235B25" w:rsidRPr="00DD7CF7" w:rsidRDefault="00235B25" w:rsidP="00235B25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DD7CF7">
        <w:rPr>
          <w:b/>
          <w:sz w:val="28"/>
          <w:szCs w:val="28"/>
        </w:rPr>
        <w:t>Підсумкова бесіда за запитаннями:</w:t>
      </w:r>
    </w:p>
    <w:p w14:paraId="1CA0CF1C" w14:textId="77777777" w:rsidR="00235B25" w:rsidRPr="00DD7CF7" w:rsidRDefault="00235B25" w:rsidP="00235B25">
      <w:pPr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Уявіть собі, що будинок, у якому живуть господарі і мишка, загорівся. Як ви гадаєте, як би в цій ситуації діяли мишка і господарі? </w:t>
      </w:r>
      <w:r w:rsidRPr="00DD7CF7">
        <w:rPr>
          <w:i/>
          <w:sz w:val="28"/>
          <w:szCs w:val="28"/>
        </w:rPr>
        <w:t>(Мишка рятувала б дітей, господарі – гроші).</w:t>
      </w:r>
    </w:p>
    <w:p w14:paraId="60362F6D" w14:textId="77777777" w:rsidR="00235B25" w:rsidRPr="00DD7CF7" w:rsidRDefault="00235B25" w:rsidP="00235B25">
      <w:pPr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Що найбільше цінує мишка? </w:t>
      </w:r>
      <w:r w:rsidRPr="00DD7CF7">
        <w:rPr>
          <w:i/>
          <w:sz w:val="28"/>
          <w:szCs w:val="28"/>
        </w:rPr>
        <w:t>(Своїх дітей. Турбується про їхнє не лише фізичне, але й моральне здоров’я).</w:t>
      </w:r>
    </w:p>
    <w:p w14:paraId="19C642AA" w14:textId="77777777" w:rsidR="00235B25" w:rsidRPr="00DD7CF7" w:rsidRDefault="00235B25" w:rsidP="00235B25">
      <w:pPr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Що найбільше цінують господарі? </w:t>
      </w:r>
      <w:r w:rsidRPr="00DD7CF7">
        <w:rPr>
          <w:i/>
          <w:sz w:val="28"/>
          <w:szCs w:val="28"/>
        </w:rPr>
        <w:t xml:space="preserve">(Гроші). </w:t>
      </w:r>
      <w:r w:rsidRPr="00DD7CF7">
        <w:rPr>
          <w:sz w:val="28"/>
          <w:szCs w:val="28"/>
        </w:rPr>
        <w:t>Чому цю цінність не можна вважати справжньою?</w:t>
      </w:r>
      <w:r w:rsidRPr="00DD7CF7">
        <w:rPr>
          <w:i/>
          <w:sz w:val="28"/>
          <w:szCs w:val="28"/>
        </w:rPr>
        <w:t xml:space="preserve"> (Зароблені на горі людей гроші не приносять їм щастя і благополуччя: господарі не знають щастя материнства і батьківства, не люблять один-одного, їм байдужа доля країни. Господар стає злочинцем, господиня втрачає жіночу здатність до співчуття і милосердя).</w:t>
      </w:r>
    </w:p>
    <w:p w14:paraId="65F833F8" w14:textId="77777777" w:rsidR="00235B25" w:rsidRPr="00DD7CF7" w:rsidRDefault="00235B25" w:rsidP="00235B25">
      <w:pPr>
        <w:numPr>
          <w:ilvl w:val="0"/>
          <w:numId w:val="9"/>
        </w:numPr>
        <w:spacing w:line="360" w:lineRule="auto"/>
        <w:jc w:val="both"/>
        <w:rPr>
          <w:i/>
          <w:sz w:val="28"/>
          <w:szCs w:val="28"/>
        </w:rPr>
      </w:pPr>
      <w:r w:rsidRPr="00DD7CF7">
        <w:rPr>
          <w:sz w:val="28"/>
          <w:szCs w:val="28"/>
        </w:rPr>
        <w:t xml:space="preserve">Яким ви уявляєте майбутнє господарів? Що б ви порадили їм? </w:t>
      </w:r>
      <w:r w:rsidRPr="00DD7CF7">
        <w:rPr>
          <w:i/>
          <w:sz w:val="28"/>
          <w:szCs w:val="28"/>
        </w:rPr>
        <w:t>(Не треба бути скупим, не можна збудувати свого щастя на воєнному лихолітті, на чужому горі та зубожінні тощо).</w:t>
      </w:r>
    </w:p>
    <w:p w14:paraId="5BCC207F" w14:textId="4DA79CB7" w:rsidR="00E90E3A" w:rsidRDefault="00235B25" w:rsidP="00206567">
      <w:pPr>
        <w:spacing w:line="360" w:lineRule="auto"/>
        <w:ind w:firstLine="540"/>
        <w:jc w:val="both"/>
      </w:pPr>
      <w:r w:rsidRPr="00DD7CF7">
        <w:rPr>
          <w:b/>
          <w:sz w:val="28"/>
          <w:szCs w:val="28"/>
        </w:rPr>
        <w:t>Домашнє завдання.</w:t>
      </w:r>
      <w:r w:rsidRPr="00DD7CF7">
        <w:rPr>
          <w:sz w:val="28"/>
          <w:szCs w:val="28"/>
        </w:rPr>
        <w:t xml:space="preserve"> Скласти карту персонажів (мишка, господар). Для цього потрібно вписати ім’я персонажа у відповідну комірку. Далі написати характеристики цього персонажа в колах, а у прямокутниках навести докази за текстом оповідання, що підтверджують ці характеристики.</w:t>
      </w:r>
    </w:p>
    <w:sectPr w:rsidR="00E90E3A" w:rsidSect="00235B25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A2E02F2"/>
    <w:lvl w:ilvl="0">
      <w:numFmt w:val="bullet"/>
      <w:lvlText w:val="*"/>
      <w:lvlJc w:val="left"/>
    </w:lvl>
  </w:abstractNum>
  <w:abstractNum w:abstractNumId="1" w15:restartNumberingAfterBreak="0">
    <w:nsid w:val="16685B3C"/>
    <w:multiLevelType w:val="hybridMultilevel"/>
    <w:tmpl w:val="C97058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0074F"/>
    <w:multiLevelType w:val="hybridMultilevel"/>
    <w:tmpl w:val="2F7037B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EA16846"/>
    <w:multiLevelType w:val="hybridMultilevel"/>
    <w:tmpl w:val="40986560"/>
    <w:lvl w:ilvl="0" w:tplc="D36684F8">
      <w:start w:val="1"/>
      <w:numFmt w:val="decimal"/>
      <w:pStyle w:val="HRPUB-ReferenceListing"/>
      <w:lvlText w:val="[%1]"/>
      <w:lvlJc w:val="left"/>
      <w:pPr>
        <w:ind w:left="420" w:hanging="420"/>
      </w:pPr>
      <w:rPr>
        <w:rFonts w:ascii="Times New Roman" w:hAnsi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C43BE3"/>
    <w:multiLevelType w:val="hybridMultilevel"/>
    <w:tmpl w:val="415275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A55A9"/>
    <w:multiLevelType w:val="hybridMultilevel"/>
    <w:tmpl w:val="E6F4A7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C2D2E"/>
    <w:multiLevelType w:val="hybridMultilevel"/>
    <w:tmpl w:val="F5240FF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B25D4"/>
    <w:multiLevelType w:val="hybridMultilevel"/>
    <w:tmpl w:val="E582393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7135705"/>
    <w:multiLevelType w:val="hybridMultilevel"/>
    <w:tmpl w:val="435A553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25"/>
    <w:rsid w:val="00206567"/>
    <w:rsid w:val="00235B25"/>
    <w:rsid w:val="002808FA"/>
    <w:rsid w:val="00460D67"/>
    <w:rsid w:val="009C78F7"/>
    <w:rsid w:val="00A52846"/>
    <w:rsid w:val="00CD0E15"/>
    <w:rsid w:val="00DC61F7"/>
    <w:rsid w:val="00E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F9FB"/>
  <w15:chartTrackingRefBased/>
  <w15:docId w15:val="{E5D0277F-2FCA-4318-B517-F616C3D8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B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RPUB-1stHeading">
    <w:name w:val="HRPUB-1st Heading"/>
    <w:qFormat/>
    <w:rsid w:val="00A52846"/>
    <w:pPr>
      <w:widowControl w:val="0"/>
      <w:spacing w:before="468" w:after="156" w:line="240" w:lineRule="exact"/>
      <w:ind w:left="100" w:hangingChars="100" w:hanging="100"/>
      <w:outlineLvl w:val="0"/>
    </w:pPr>
    <w:rPr>
      <w:rFonts w:eastAsia="Times New Roman" w:cs="Times New Roman"/>
      <w:b/>
      <w:szCs w:val="24"/>
      <w:lang w:val="en-US" w:eastAsia="zh-CN"/>
    </w:rPr>
  </w:style>
  <w:style w:type="paragraph" w:customStyle="1" w:styleId="HRPUB-2ndSubhead">
    <w:name w:val="HRPUB-2nd Subhead"/>
    <w:next w:val="a"/>
    <w:qFormat/>
    <w:rsid w:val="00A52846"/>
    <w:pPr>
      <w:widowControl w:val="0"/>
      <w:spacing w:before="312" w:after="156" w:line="240" w:lineRule="exact"/>
      <w:ind w:left="180" w:hangingChars="180" w:hanging="180"/>
    </w:pPr>
    <w:rPr>
      <w:rFonts w:eastAsia="Times New Roman" w:cs="Times New Roman"/>
      <w:b/>
      <w:kern w:val="2"/>
      <w:sz w:val="20"/>
      <w:szCs w:val="21"/>
      <w:lang w:val="en-US" w:eastAsia="zh-CN"/>
    </w:rPr>
  </w:style>
  <w:style w:type="paragraph" w:customStyle="1" w:styleId="HRPUB-3rdSubhead">
    <w:name w:val="HRPUB-3rd Subhead"/>
    <w:next w:val="a"/>
    <w:qFormat/>
    <w:rsid w:val="00A52846"/>
    <w:pPr>
      <w:widowControl w:val="0"/>
      <w:spacing w:before="156" w:after="78" w:line="240" w:lineRule="exact"/>
      <w:ind w:left="250" w:hangingChars="250" w:hanging="250"/>
    </w:pPr>
    <w:rPr>
      <w:rFonts w:eastAsia="Times New Roman" w:cs="Times New Roman"/>
      <w:kern w:val="2"/>
      <w:sz w:val="20"/>
      <w:szCs w:val="21"/>
      <w:lang w:val="en-US" w:eastAsia="zh-CN"/>
    </w:rPr>
  </w:style>
  <w:style w:type="paragraph" w:customStyle="1" w:styleId="HRPUB-Abstract">
    <w:name w:val="HRPUB-Abstract"/>
    <w:basedOn w:val="a"/>
    <w:next w:val="a"/>
    <w:link w:val="HRPUB-AbstractChar"/>
    <w:rsid w:val="00A52846"/>
    <w:pPr>
      <w:widowControl w:val="0"/>
      <w:adjustRightInd w:val="0"/>
      <w:snapToGrid w:val="0"/>
      <w:spacing w:line="240" w:lineRule="exact"/>
      <w:jc w:val="both"/>
    </w:pPr>
    <w:rPr>
      <w:sz w:val="20"/>
      <w:lang w:val="en-US" w:eastAsia="zh-CN"/>
    </w:rPr>
  </w:style>
  <w:style w:type="character" w:customStyle="1" w:styleId="HRPUB-AbstractChar">
    <w:name w:val="HRPUB-Abstract Char"/>
    <w:link w:val="HRPUB-Abstract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Affiliation">
    <w:name w:val="HRPUB-Affiliation"/>
    <w:basedOn w:val="a"/>
    <w:qFormat/>
    <w:rsid w:val="00A52846"/>
    <w:pPr>
      <w:widowControl w:val="0"/>
      <w:spacing w:line="200" w:lineRule="exact"/>
      <w:jc w:val="center"/>
    </w:pPr>
    <w:rPr>
      <w:color w:val="000000"/>
      <w:kern w:val="2"/>
      <w:sz w:val="18"/>
      <w:szCs w:val="18"/>
      <w:lang w:val="en-US" w:eastAsia="zh-CN"/>
    </w:rPr>
  </w:style>
  <w:style w:type="paragraph" w:customStyle="1" w:styleId="HRPUB-Author">
    <w:name w:val="HRPUB-Author"/>
    <w:qFormat/>
    <w:rsid w:val="00A52846"/>
    <w:pPr>
      <w:widowControl w:val="0"/>
      <w:spacing w:before="340" w:after="340" w:line="240" w:lineRule="auto"/>
      <w:jc w:val="center"/>
    </w:pPr>
    <w:rPr>
      <w:rFonts w:eastAsia="Times New Roman" w:cs="Times New Roman"/>
      <w:b/>
      <w:noProof/>
      <w:szCs w:val="21"/>
      <w:lang w:val="en-US"/>
    </w:rPr>
  </w:style>
  <w:style w:type="paragraph" w:customStyle="1" w:styleId="HRPUB-Equation">
    <w:name w:val="HRPUB-Equation"/>
    <w:qFormat/>
    <w:rsid w:val="00A52846"/>
    <w:pPr>
      <w:widowControl w:val="0"/>
      <w:adjustRightInd w:val="0"/>
      <w:snapToGrid w:val="0"/>
      <w:spacing w:before="100" w:after="100" w:line="240" w:lineRule="auto"/>
      <w:jc w:val="right"/>
    </w:pPr>
    <w:rPr>
      <w:rFonts w:eastAsia="Times New Roman" w:cs="Times New Roman"/>
      <w:sz w:val="20"/>
      <w:szCs w:val="15"/>
      <w:lang w:val="en-US" w:eastAsia="zh-CN"/>
    </w:rPr>
  </w:style>
  <w:style w:type="paragraph" w:customStyle="1" w:styleId="HRPUB-Figure">
    <w:name w:val="HRPUB-Figure"/>
    <w:qFormat/>
    <w:rsid w:val="00A52846"/>
    <w:pPr>
      <w:widowControl w:val="0"/>
      <w:adjustRightInd w:val="0"/>
      <w:snapToGrid w:val="0"/>
      <w:spacing w:before="156" w:after="156" w:line="276" w:lineRule="auto"/>
      <w:jc w:val="center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FigureCaption">
    <w:name w:val="HRPUB-Figure Caption"/>
    <w:rsid w:val="00A52846"/>
    <w:pPr>
      <w:widowControl w:val="0"/>
      <w:adjustRightInd w:val="0"/>
      <w:snapToGrid w:val="0"/>
      <w:spacing w:after="156" w:line="200" w:lineRule="exact"/>
      <w:jc w:val="center"/>
    </w:pPr>
    <w:rPr>
      <w:rFonts w:eastAsia="Times New Roman" w:cs="Times New Roman"/>
      <w:sz w:val="16"/>
      <w:szCs w:val="24"/>
      <w:lang w:val="en-US" w:eastAsia="zh-CN"/>
    </w:rPr>
  </w:style>
  <w:style w:type="paragraph" w:customStyle="1" w:styleId="HRPUB-Keywords">
    <w:name w:val="HRPUB-Keywords"/>
    <w:basedOn w:val="a"/>
    <w:next w:val="a"/>
    <w:link w:val="HRPUB-KeywordsChar"/>
    <w:rsid w:val="00A52846"/>
    <w:pPr>
      <w:widowControl w:val="0"/>
      <w:adjustRightInd w:val="0"/>
      <w:snapToGrid w:val="0"/>
      <w:spacing w:before="156" w:after="156" w:line="240" w:lineRule="exact"/>
      <w:jc w:val="both"/>
    </w:pPr>
    <w:rPr>
      <w:sz w:val="20"/>
      <w:lang w:val="en-US" w:eastAsia="en-GB"/>
    </w:rPr>
  </w:style>
  <w:style w:type="character" w:customStyle="1" w:styleId="HRPUB-KeywordsChar">
    <w:name w:val="HRPUB-Keywords Char"/>
    <w:link w:val="HRPUB-Keywords"/>
    <w:rsid w:val="00A52846"/>
    <w:rPr>
      <w:rFonts w:ascii="Times New Roman" w:eastAsia="Times New Roman" w:hAnsi="Times New Roman" w:cs="Times New Roman"/>
      <w:sz w:val="20"/>
      <w:szCs w:val="24"/>
      <w:lang w:val="en-US" w:eastAsia="en-GB"/>
    </w:rPr>
  </w:style>
  <w:style w:type="paragraph" w:customStyle="1" w:styleId="HRPUB-PaperTitle">
    <w:name w:val="HRPUB-Paper Title"/>
    <w:rsid w:val="00A52846"/>
    <w:pPr>
      <w:widowControl w:val="0"/>
      <w:spacing w:before="440" w:after="440" w:line="540" w:lineRule="exact"/>
      <w:jc w:val="center"/>
    </w:pPr>
    <w:rPr>
      <w:rFonts w:eastAsia="Times New Roman" w:cs="Times New Roman"/>
      <w:b/>
      <w:noProof/>
      <w:sz w:val="40"/>
      <w:szCs w:val="48"/>
      <w:lang w:val="en-US"/>
    </w:rPr>
  </w:style>
  <w:style w:type="paragraph" w:customStyle="1" w:styleId="HRPUB-Paragraph">
    <w:name w:val="HRPUB-Paragraph"/>
    <w:link w:val="HRPUB-ParagraphChar"/>
    <w:rsid w:val="00A52846"/>
    <w:pPr>
      <w:widowControl w:val="0"/>
      <w:adjustRightInd w:val="0"/>
      <w:snapToGrid w:val="0"/>
      <w:spacing w:after="0" w:line="240" w:lineRule="exact"/>
      <w:ind w:firstLineChars="100" w:firstLine="100"/>
      <w:jc w:val="both"/>
    </w:pPr>
    <w:rPr>
      <w:rFonts w:eastAsia="Times New Roman" w:cs="Times New Roman"/>
      <w:sz w:val="20"/>
      <w:szCs w:val="24"/>
      <w:lang w:val="en-US" w:eastAsia="zh-CN"/>
    </w:rPr>
  </w:style>
  <w:style w:type="character" w:customStyle="1" w:styleId="HRPUB-ParagraphChar">
    <w:name w:val="HRPUB-Paragraph Char"/>
    <w:link w:val="HRPUB-Paragraph"/>
    <w:rsid w:val="00A52846"/>
    <w:rPr>
      <w:rFonts w:ascii="Times New Roman" w:eastAsia="Times New Roman" w:hAnsi="Times New Roman" w:cs="Times New Roman"/>
      <w:sz w:val="20"/>
      <w:szCs w:val="24"/>
      <w:lang w:val="en-US" w:eastAsia="zh-CN"/>
    </w:rPr>
  </w:style>
  <w:style w:type="paragraph" w:customStyle="1" w:styleId="HRPUB-ReferenceListing">
    <w:name w:val="HRPUB-Reference Listing"/>
    <w:rsid w:val="00A52846"/>
    <w:pPr>
      <w:widowControl w:val="0"/>
      <w:numPr>
        <w:numId w:val="1"/>
      </w:numPr>
      <w:adjustRightInd w:val="0"/>
      <w:snapToGrid w:val="0"/>
      <w:spacing w:after="156" w:line="200" w:lineRule="exact"/>
      <w:jc w:val="both"/>
    </w:pPr>
    <w:rPr>
      <w:rFonts w:eastAsia="Times New Roman" w:cs="Times New Roman"/>
      <w:color w:val="404040"/>
      <w:sz w:val="18"/>
      <w:szCs w:val="24"/>
      <w:lang w:val="en-US" w:eastAsia="zh-CN"/>
    </w:rPr>
  </w:style>
  <w:style w:type="paragraph" w:customStyle="1" w:styleId="HRPUB-TableHeading">
    <w:name w:val="HRPUB-Table Heading"/>
    <w:next w:val="HRPUB-Paragraph"/>
    <w:qFormat/>
    <w:rsid w:val="00A52846"/>
    <w:pPr>
      <w:widowControl w:val="0"/>
      <w:spacing w:before="200" w:after="100" w:line="160" w:lineRule="exact"/>
      <w:jc w:val="center"/>
    </w:pPr>
    <w:rPr>
      <w:rFonts w:eastAsia="Times New Roman" w:cs="Times New Roman"/>
      <w:kern w:val="2"/>
      <w:sz w:val="16"/>
      <w:szCs w:val="21"/>
      <w:lang w:val="en-US" w:eastAsia="zh-CN"/>
    </w:rPr>
  </w:style>
  <w:style w:type="paragraph" w:customStyle="1" w:styleId="HRPUB-TableNotes">
    <w:name w:val="HRPUB-Table Notes"/>
    <w:qFormat/>
    <w:rsid w:val="00A52846"/>
    <w:pPr>
      <w:widowControl w:val="0"/>
      <w:adjustRightInd w:val="0"/>
      <w:snapToGrid w:val="0"/>
      <w:spacing w:before="100" w:after="0" w:line="160" w:lineRule="exact"/>
    </w:pPr>
    <w:rPr>
      <w:rFonts w:eastAsia="Times New Roman" w:cs="Times New Roman"/>
      <w:sz w:val="15"/>
      <w:szCs w:val="15"/>
      <w:lang w:val="en-US" w:eastAsia="zh-CN"/>
    </w:rPr>
  </w:style>
  <w:style w:type="paragraph" w:customStyle="1" w:styleId="HRPUB-TableText">
    <w:name w:val="HRPUB-Table Text"/>
    <w:qFormat/>
    <w:rsid w:val="00A52846"/>
    <w:pPr>
      <w:widowControl w:val="0"/>
      <w:spacing w:after="0" w:line="200" w:lineRule="exact"/>
      <w:jc w:val="center"/>
    </w:pPr>
    <w:rPr>
      <w:rFonts w:eastAsia="Times New Roman" w:cs="Times New Roman"/>
      <w:bCs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9880</Words>
  <Characters>5632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 Бодык</dc:creator>
  <cp:keywords/>
  <dc:description/>
  <cp:lastModifiedBy>Остап Бодык</cp:lastModifiedBy>
  <cp:revision>1</cp:revision>
  <dcterms:created xsi:type="dcterms:W3CDTF">2020-11-17T19:43:00Z</dcterms:created>
  <dcterms:modified xsi:type="dcterms:W3CDTF">2020-11-17T19:45:00Z</dcterms:modified>
</cp:coreProperties>
</file>